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8C" w:rsidRPr="00E47AAE" w:rsidRDefault="00A8148C">
      <w:pPr>
        <w:pStyle w:val="Default"/>
        <w:rPr>
          <w:rFonts w:asciiTheme="minorHAnsi" w:hAnsiTheme="minorHAnsi" w:cstheme="minorHAnsi"/>
        </w:rPr>
      </w:pPr>
      <w:bookmarkStart w:id="0" w:name="_GoBack"/>
      <w:bookmarkEnd w:id="0"/>
    </w:p>
    <w:p w:rsidR="00A8148C" w:rsidRPr="00E47AAE" w:rsidRDefault="009D7326" w:rsidP="00176B82">
      <w:pPr>
        <w:pStyle w:val="Title"/>
        <w:jc w:val="center"/>
        <w:rPr>
          <w:rFonts w:asciiTheme="minorHAnsi" w:hAnsiTheme="minorHAnsi" w:cstheme="minorHAnsi"/>
        </w:rPr>
      </w:pPr>
      <w:r w:rsidRPr="00E47AAE">
        <w:rPr>
          <w:rFonts w:asciiTheme="minorHAnsi" w:hAnsiTheme="minorHAnsi" w:cstheme="minorHAnsi"/>
          <w:sz w:val="56"/>
          <w:szCs w:val="56"/>
        </w:rPr>
        <w:t xml:space="preserve">Pueblo County School District 70 </w:t>
      </w:r>
      <w:r w:rsidR="006A5236" w:rsidRPr="00E47AAE">
        <w:rPr>
          <w:rFonts w:asciiTheme="minorHAnsi" w:hAnsiTheme="minorHAnsi" w:cstheme="minorHAnsi"/>
          <w:sz w:val="56"/>
          <w:szCs w:val="56"/>
        </w:rPr>
        <w:br/>
      </w:r>
      <w:r w:rsidRPr="00E47AAE">
        <w:rPr>
          <w:rFonts w:asciiTheme="minorHAnsi" w:hAnsiTheme="minorHAnsi" w:cstheme="minorHAnsi"/>
        </w:rPr>
        <w:t>Parent</w:t>
      </w:r>
      <w:r w:rsidR="007348AE">
        <w:rPr>
          <w:rFonts w:asciiTheme="minorHAnsi" w:hAnsiTheme="minorHAnsi" w:cstheme="minorHAnsi"/>
        </w:rPr>
        <w:t>-</w:t>
      </w:r>
      <w:r w:rsidRPr="00E47AAE">
        <w:rPr>
          <w:rFonts w:asciiTheme="minorHAnsi" w:hAnsiTheme="minorHAnsi" w:cstheme="minorHAnsi"/>
        </w:rPr>
        <w:t>Student</w:t>
      </w:r>
      <w:r w:rsidR="006A5236" w:rsidRPr="00E47AAE">
        <w:rPr>
          <w:rFonts w:asciiTheme="minorHAnsi" w:hAnsiTheme="minorHAnsi" w:cstheme="minorHAnsi"/>
        </w:rPr>
        <w:t xml:space="preserve"> Notebook Computer Handbook 201</w:t>
      </w:r>
      <w:r w:rsidR="007348AE">
        <w:rPr>
          <w:rFonts w:asciiTheme="minorHAnsi" w:hAnsiTheme="minorHAnsi" w:cstheme="minorHAnsi"/>
        </w:rPr>
        <w:t>2</w:t>
      </w:r>
      <w:r w:rsidRPr="00E47AAE">
        <w:rPr>
          <w:rFonts w:asciiTheme="minorHAnsi" w:hAnsiTheme="minorHAnsi" w:cstheme="minorHAnsi"/>
        </w:rPr>
        <w:t>‐201</w:t>
      </w:r>
      <w:r w:rsidR="007348AE">
        <w:rPr>
          <w:rFonts w:asciiTheme="minorHAnsi" w:hAnsiTheme="minorHAnsi" w:cstheme="minorHAnsi"/>
        </w:rPr>
        <w:t>3</w:t>
      </w:r>
    </w:p>
    <w:p w:rsidR="00A8148C" w:rsidRPr="00E47AAE" w:rsidRDefault="009D7326" w:rsidP="00E47AAE">
      <w:pPr>
        <w:pStyle w:val="Heading1"/>
      </w:pPr>
      <w:r w:rsidRPr="00E47AAE">
        <w:rPr>
          <w:szCs w:val="23"/>
        </w:rPr>
        <w:t xml:space="preserve">Terms of the Notebook Computer Use </w:t>
      </w:r>
    </w:p>
    <w:p w:rsidR="00A8148C" w:rsidRPr="00E47AAE" w:rsidRDefault="00F722A3" w:rsidP="00E47AAE">
      <w:pPr>
        <w:pStyle w:val="Heading2"/>
      </w:pPr>
      <w:r>
        <w:t>Terms:</w:t>
      </w:r>
    </w:p>
    <w:p w:rsidR="00A8148C" w:rsidRPr="00E47AAE" w:rsidRDefault="009D7326">
      <w:pPr>
        <w:pStyle w:val="CM14"/>
        <w:spacing w:after="285" w:line="293" w:lineRule="atLeast"/>
        <w:rPr>
          <w:rFonts w:asciiTheme="minorHAnsi" w:hAnsiTheme="minorHAnsi" w:cstheme="minorHAnsi"/>
          <w:color w:val="000000"/>
          <w:sz w:val="22"/>
          <w:szCs w:val="22"/>
        </w:rPr>
      </w:pPr>
      <w:r w:rsidRPr="00E47AAE">
        <w:rPr>
          <w:rFonts w:asciiTheme="minorHAnsi" w:hAnsiTheme="minorHAnsi" w:cstheme="minorHAnsi"/>
          <w:color w:val="000000"/>
          <w:sz w:val="22"/>
          <w:szCs w:val="22"/>
        </w:rPr>
        <w:t>You will read</w:t>
      </w:r>
      <w:r w:rsidR="004519D4">
        <w:rPr>
          <w:rFonts w:asciiTheme="minorHAnsi" w:hAnsiTheme="minorHAnsi" w:cstheme="minorHAnsi"/>
          <w:color w:val="000000"/>
          <w:sz w:val="22"/>
          <w:szCs w:val="22"/>
        </w:rPr>
        <w:t xml:space="preserve"> and </w:t>
      </w:r>
      <w:r w:rsidRPr="00E47AAE">
        <w:rPr>
          <w:rFonts w:asciiTheme="minorHAnsi" w:hAnsiTheme="minorHAnsi" w:cstheme="minorHAnsi"/>
          <w:color w:val="000000"/>
          <w:sz w:val="22"/>
          <w:szCs w:val="22"/>
        </w:rPr>
        <w:t xml:space="preserve">sign District 70’s </w:t>
      </w:r>
      <w:r w:rsidR="0017247B">
        <w:rPr>
          <w:rFonts w:asciiTheme="minorHAnsi" w:hAnsiTheme="minorHAnsi" w:cstheme="minorHAnsi"/>
          <w:color w:val="000000"/>
          <w:sz w:val="22"/>
          <w:szCs w:val="22"/>
        </w:rPr>
        <w:t>Parent-Student</w:t>
      </w:r>
      <w:r w:rsidRPr="00E47AAE">
        <w:rPr>
          <w:rFonts w:asciiTheme="minorHAnsi" w:hAnsiTheme="minorHAnsi" w:cstheme="minorHAnsi"/>
          <w:color w:val="000000"/>
          <w:sz w:val="22"/>
          <w:szCs w:val="22"/>
        </w:rPr>
        <w:t xml:space="preserve"> Notebook Computer Use Agreement. You will comply at all times with the District 70 </w:t>
      </w:r>
      <w:r w:rsidR="0017247B">
        <w:rPr>
          <w:rFonts w:asciiTheme="minorHAnsi" w:hAnsiTheme="minorHAnsi" w:cstheme="minorHAnsi"/>
          <w:color w:val="000000"/>
          <w:sz w:val="22"/>
          <w:szCs w:val="22"/>
        </w:rPr>
        <w:t>Parent-Student</w:t>
      </w:r>
      <w:r w:rsidRPr="00E47AAE">
        <w:rPr>
          <w:rFonts w:asciiTheme="minorHAnsi" w:hAnsiTheme="minorHAnsi" w:cstheme="minorHAnsi"/>
          <w:color w:val="000000"/>
          <w:sz w:val="22"/>
          <w:szCs w:val="22"/>
        </w:rPr>
        <w:t xml:space="preserve"> Notebook Computer Handbook and Acceptable Use Policy, incorporated herein by reference and made a part hereof for all purposes. Any failure to comply may terminate your rights of possession effectively immediately and the District may repossess the property. </w:t>
      </w:r>
    </w:p>
    <w:p w:rsidR="00A8148C" w:rsidRPr="00E47AAE" w:rsidRDefault="00F722A3" w:rsidP="00E47AAE">
      <w:pPr>
        <w:pStyle w:val="Heading2"/>
      </w:pPr>
      <w:r>
        <w:t>Title:</w:t>
      </w:r>
    </w:p>
    <w:p w:rsidR="00A8148C" w:rsidRPr="00E47AAE" w:rsidRDefault="009D7326">
      <w:pPr>
        <w:pStyle w:val="CM14"/>
        <w:spacing w:after="285" w:line="293" w:lineRule="atLeast"/>
        <w:rPr>
          <w:rFonts w:asciiTheme="minorHAnsi" w:hAnsiTheme="minorHAnsi" w:cstheme="minorHAnsi"/>
          <w:color w:val="000000"/>
          <w:sz w:val="22"/>
          <w:szCs w:val="22"/>
        </w:rPr>
      </w:pPr>
      <w:r w:rsidRPr="00E47AAE">
        <w:rPr>
          <w:rFonts w:asciiTheme="minorHAnsi" w:hAnsiTheme="minorHAnsi" w:cstheme="minorHAnsi"/>
          <w:color w:val="000000"/>
          <w:sz w:val="22"/>
          <w:szCs w:val="22"/>
        </w:rPr>
        <w:t xml:space="preserve">Legal title to the property is in the District and shall at all times remain in the District. Your right of possession and use is limited to and conditioned upon your full and complete compliance with this Agreement and the </w:t>
      </w:r>
      <w:r w:rsidR="0017247B">
        <w:rPr>
          <w:rFonts w:asciiTheme="minorHAnsi" w:hAnsiTheme="minorHAnsi" w:cstheme="minorHAnsi"/>
          <w:color w:val="000000"/>
          <w:sz w:val="22"/>
          <w:szCs w:val="22"/>
        </w:rPr>
        <w:t>Parent-Student</w:t>
      </w:r>
      <w:r w:rsidRPr="00E47AAE">
        <w:rPr>
          <w:rFonts w:asciiTheme="minorHAnsi" w:hAnsiTheme="minorHAnsi" w:cstheme="minorHAnsi"/>
          <w:color w:val="000000"/>
          <w:sz w:val="22"/>
          <w:szCs w:val="22"/>
        </w:rPr>
        <w:t xml:space="preserve"> Notebook Computer Handbook. </w:t>
      </w:r>
    </w:p>
    <w:p w:rsidR="00A5581E" w:rsidRPr="00A5581E" w:rsidRDefault="009D7326">
      <w:pPr>
        <w:pStyle w:val="CM14"/>
        <w:spacing w:after="285" w:line="293" w:lineRule="atLeast"/>
        <w:rPr>
          <w:rFonts w:asciiTheme="minorHAnsi" w:hAnsiTheme="minorHAnsi" w:cstheme="minorHAnsi"/>
          <w:color w:val="000000"/>
          <w:sz w:val="22"/>
          <w:szCs w:val="22"/>
        </w:rPr>
      </w:pPr>
      <w:r w:rsidRPr="00E47AAE">
        <w:rPr>
          <w:rStyle w:val="Heading2Char"/>
        </w:rPr>
        <w:t xml:space="preserve">Loss or Damage: </w:t>
      </w:r>
      <w:r w:rsidR="006C27E0" w:rsidRPr="00E47AAE">
        <w:rPr>
          <w:rStyle w:val="Heading2Char"/>
        </w:rPr>
        <w:br/>
      </w:r>
      <w:r w:rsidR="00A5581E">
        <w:rPr>
          <w:rFonts w:asciiTheme="minorHAnsi" w:hAnsiTheme="minorHAnsi" w:cstheme="minorHAnsi"/>
          <w:color w:val="000000"/>
          <w:sz w:val="22"/>
          <w:szCs w:val="22"/>
        </w:rPr>
        <w:t xml:space="preserve">Insurance against loss or damage is available and highly recommended, but not mandatory.  If you choose </w:t>
      </w:r>
      <w:r w:rsidR="00A5581E">
        <w:rPr>
          <w:rFonts w:asciiTheme="minorHAnsi" w:hAnsiTheme="minorHAnsi" w:cstheme="minorHAnsi"/>
          <w:b/>
          <w:color w:val="000000"/>
          <w:sz w:val="22"/>
          <w:szCs w:val="22"/>
        </w:rPr>
        <w:t>not</w:t>
      </w:r>
      <w:r w:rsidR="00A5581E">
        <w:rPr>
          <w:rFonts w:asciiTheme="minorHAnsi" w:hAnsiTheme="minorHAnsi" w:cstheme="minorHAnsi"/>
          <w:color w:val="000000"/>
          <w:sz w:val="22"/>
          <w:szCs w:val="22"/>
        </w:rPr>
        <w:t xml:space="preserve"> to purchase insurance and the computer is damaged, lost or stolen, you are responsible for all repair or replacement costs.</w:t>
      </w:r>
    </w:p>
    <w:p w:rsidR="00A8148C" w:rsidRPr="00E47AAE" w:rsidRDefault="009D7326">
      <w:pPr>
        <w:pStyle w:val="CM14"/>
        <w:spacing w:after="285" w:line="293" w:lineRule="atLeast"/>
        <w:rPr>
          <w:rFonts w:asciiTheme="minorHAnsi" w:hAnsiTheme="minorHAnsi" w:cstheme="minorHAnsi"/>
          <w:color w:val="000000"/>
          <w:sz w:val="22"/>
          <w:szCs w:val="22"/>
        </w:rPr>
      </w:pPr>
      <w:r w:rsidRPr="00E47AAE">
        <w:rPr>
          <w:rFonts w:asciiTheme="minorHAnsi" w:hAnsiTheme="minorHAnsi" w:cstheme="minorHAnsi"/>
          <w:color w:val="000000"/>
          <w:sz w:val="22"/>
          <w:szCs w:val="22"/>
        </w:rPr>
        <w:t xml:space="preserve">Loss or theft of the property must be reported to the District by the </w:t>
      </w:r>
      <w:r w:rsidRPr="00E47AAE">
        <w:rPr>
          <w:rFonts w:asciiTheme="minorHAnsi" w:hAnsiTheme="minorHAnsi" w:cstheme="minorHAnsi"/>
          <w:color w:val="000000"/>
          <w:sz w:val="22"/>
          <w:szCs w:val="22"/>
          <w:u w:val="single"/>
        </w:rPr>
        <w:t xml:space="preserve">next school day </w:t>
      </w:r>
      <w:r w:rsidRPr="00E47AAE">
        <w:rPr>
          <w:rFonts w:asciiTheme="minorHAnsi" w:hAnsiTheme="minorHAnsi" w:cstheme="minorHAnsi"/>
          <w:color w:val="000000"/>
          <w:sz w:val="22"/>
          <w:szCs w:val="22"/>
        </w:rPr>
        <w:t xml:space="preserve">after the occurrence. In case of theft, vandalism, and other criminal acts, </w:t>
      </w:r>
      <w:proofErr w:type="gramStart"/>
      <w:r w:rsidRPr="00E47AAE">
        <w:rPr>
          <w:rFonts w:asciiTheme="minorHAnsi" w:hAnsiTheme="minorHAnsi" w:cstheme="minorHAnsi"/>
          <w:color w:val="000000"/>
          <w:sz w:val="22"/>
          <w:szCs w:val="22"/>
        </w:rPr>
        <w:t xml:space="preserve">a </w:t>
      </w:r>
      <w:r w:rsidRPr="00E47AAE">
        <w:rPr>
          <w:rFonts w:asciiTheme="minorHAnsi" w:hAnsiTheme="minorHAnsi" w:cstheme="minorHAnsi"/>
          <w:b/>
          <w:bCs/>
          <w:color w:val="000000"/>
          <w:sz w:val="22"/>
          <w:szCs w:val="22"/>
        </w:rPr>
        <w:t xml:space="preserve">police </w:t>
      </w:r>
      <w:r w:rsidR="00C53193">
        <w:rPr>
          <w:rFonts w:asciiTheme="minorHAnsi" w:hAnsiTheme="minorHAnsi" w:cstheme="minorHAnsi"/>
          <w:b/>
          <w:bCs/>
          <w:color w:val="000000"/>
          <w:sz w:val="22"/>
          <w:szCs w:val="22"/>
        </w:rPr>
        <w:t xml:space="preserve">or sheriff </w:t>
      </w:r>
      <w:r w:rsidRPr="00E47AAE">
        <w:rPr>
          <w:rFonts w:asciiTheme="minorHAnsi" w:hAnsiTheme="minorHAnsi" w:cstheme="minorHAnsi"/>
          <w:b/>
          <w:bCs/>
          <w:color w:val="000000"/>
          <w:sz w:val="22"/>
          <w:szCs w:val="22"/>
        </w:rPr>
        <w:t xml:space="preserve">report </w:t>
      </w:r>
      <w:r w:rsidR="00C53193">
        <w:rPr>
          <w:rFonts w:asciiTheme="minorHAnsi" w:hAnsiTheme="minorHAnsi" w:cstheme="minorHAnsi"/>
          <w:b/>
          <w:bCs/>
          <w:color w:val="000000"/>
          <w:sz w:val="22"/>
          <w:szCs w:val="22"/>
        </w:rPr>
        <w:t>must</w:t>
      </w:r>
      <w:r w:rsidRPr="00E47AAE">
        <w:rPr>
          <w:rFonts w:asciiTheme="minorHAnsi" w:hAnsiTheme="minorHAnsi" w:cstheme="minorHAnsi"/>
          <w:b/>
          <w:bCs/>
          <w:color w:val="000000"/>
          <w:sz w:val="22"/>
          <w:szCs w:val="22"/>
        </w:rPr>
        <w:t xml:space="preserve"> be filed by the student or parent</w:t>
      </w:r>
      <w:proofErr w:type="gramEnd"/>
      <w:r w:rsidRPr="00E47AAE">
        <w:rPr>
          <w:rFonts w:asciiTheme="minorHAnsi" w:hAnsiTheme="minorHAnsi" w:cstheme="minorHAnsi"/>
          <w:b/>
          <w:bCs/>
          <w:color w:val="000000"/>
          <w:sz w:val="22"/>
          <w:szCs w:val="22"/>
        </w:rPr>
        <w:t xml:space="preserve"> within</w:t>
      </w:r>
      <w:r w:rsidR="002E26BD">
        <w:rPr>
          <w:rFonts w:asciiTheme="minorHAnsi" w:hAnsiTheme="minorHAnsi" w:cstheme="minorHAnsi"/>
          <w:b/>
          <w:bCs/>
          <w:color w:val="000000"/>
          <w:sz w:val="22"/>
          <w:szCs w:val="22"/>
        </w:rPr>
        <w:t xml:space="preserve"> </w:t>
      </w:r>
      <w:r w:rsidR="007348AE">
        <w:rPr>
          <w:rFonts w:asciiTheme="minorHAnsi" w:hAnsiTheme="minorHAnsi" w:cstheme="minorHAnsi"/>
          <w:b/>
          <w:bCs/>
          <w:color w:val="000000"/>
          <w:sz w:val="22"/>
          <w:szCs w:val="22"/>
        </w:rPr>
        <w:t xml:space="preserve">24 </w:t>
      </w:r>
      <w:r w:rsidRPr="00E47AAE">
        <w:rPr>
          <w:rFonts w:asciiTheme="minorHAnsi" w:hAnsiTheme="minorHAnsi" w:cstheme="minorHAnsi"/>
          <w:b/>
          <w:bCs/>
          <w:color w:val="000000"/>
          <w:sz w:val="22"/>
          <w:szCs w:val="22"/>
        </w:rPr>
        <w:t xml:space="preserve">hours of the occurrence. </w:t>
      </w:r>
      <w:r w:rsidR="00E804EF">
        <w:rPr>
          <w:rFonts w:asciiTheme="minorHAnsi" w:hAnsiTheme="minorHAnsi" w:cstheme="minorHAnsi"/>
          <w:b/>
          <w:bCs/>
          <w:color w:val="000000"/>
          <w:sz w:val="22"/>
          <w:szCs w:val="22"/>
        </w:rPr>
        <w:t xml:space="preserve"> </w:t>
      </w:r>
      <w:r w:rsidRPr="00E47AAE">
        <w:rPr>
          <w:rFonts w:asciiTheme="minorHAnsi" w:hAnsiTheme="minorHAnsi" w:cstheme="minorHAnsi"/>
          <w:b/>
          <w:bCs/>
          <w:color w:val="000000"/>
          <w:sz w:val="22"/>
          <w:szCs w:val="22"/>
        </w:rPr>
        <w:t xml:space="preserve">Incidents </w:t>
      </w:r>
      <w:r w:rsidR="00E804EF">
        <w:rPr>
          <w:rFonts w:asciiTheme="minorHAnsi" w:hAnsiTheme="minorHAnsi" w:cstheme="minorHAnsi"/>
          <w:b/>
          <w:bCs/>
          <w:color w:val="000000"/>
          <w:sz w:val="22"/>
          <w:szCs w:val="22"/>
        </w:rPr>
        <w:t>that occur</w:t>
      </w:r>
      <w:r w:rsidRPr="00E47AAE">
        <w:rPr>
          <w:rFonts w:asciiTheme="minorHAnsi" w:hAnsiTheme="minorHAnsi" w:cstheme="minorHAnsi"/>
          <w:b/>
          <w:bCs/>
          <w:color w:val="000000"/>
          <w:sz w:val="22"/>
          <w:szCs w:val="22"/>
        </w:rPr>
        <w:t xml:space="preserve"> off campus must be reported to the </w:t>
      </w:r>
      <w:r w:rsidR="00E804EF">
        <w:rPr>
          <w:rFonts w:asciiTheme="minorHAnsi" w:hAnsiTheme="minorHAnsi" w:cstheme="minorHAnsi"/>
          <w:b/>
          <w:bCs/>
          <w:color w:val="000000"/>
          <w:sz w:val="22"/>
          <w:szCs w:val="22"/>
        </w:rPr>
        <w:t xml:space="preserve">local </w:t>
      </w:r>
      <w:r w:rsidRPr="00E47AAE">
        <w:rPr>
          <w:rFonts w:asciiTheme="minorHAnsi" w:hAnsiTheme="minorHAnsi" w:cstheme="minorHAnsi"/>
          <w:b/>
          <w:bCs/>
          <w:color w:val="000000"/>
          <w:sz w:val="22"/>
          <w:szCs w:val="22"/>
        </w:rPr>
        <w:t xml:space="preserve">police </w:t>
      </w:r>
      <w:r w:rsidR="00E804EF">
        <w:rPr>
          <w:rFonts w:asciiTheme="minorHAnsi" w:hAnsiTheme="minorHAnsi" w:cstheme="minorHAnsi"/>
          <w:b/>
          <w:bCs/>
          <w:color w:val="000000"/>
          <w:sz w:val="22"/>
          <w:szCs w:val="22"/>
        </w:rPr>
        <w:t xml:space="preserve">or </w:t>
      </w:r>
      <w:r w:rsidR="00E864F7">
        <w:rPr>
          <w:rFonts w:asciiTheme="minorHAnsi" w:hAnsiTheme="minorHAnsi" w:cstheme="minorHAnsi"/>
          <w:b/>
          <w:bCs/>
          <w:color w:val="000000"/>
          <w:sz w:val="22"/>
          <w:szCs w:val="22"/>
        </w:rPr>
        <w:t>sheriff</w:t>
      </w:r>
      <w:r w:rsidR="00E804EF">
        <w:rPr>
          <w:rFonts w:asciiTheme="minorHAnsi" w:hAnsiTheme="minorHAnsi" w:cstheme="minorHAnsi"/>
          <w:b/>
          <w:bCs/>
          <w:color w:val="000000"/>
          <w:sz w:val="22"/>
          <w:szCs w:val="22"/>
        </w:rPr>
        <w:t xml:space="preserve"> (depending on the location of incident) </w:t>
      </w:r>
      <w:r w:rsidRPr="00E47AAE">
        <w:rPr>
          <w:rFonts w:asciiTheme="minorHAnsi" w:hAnsiTheme="minorHAnsi" w:cstheme="minorHAnsi"/>
          <w:b/>
          <w:bCs/>
          <w:color w:val="000000"/>
          <w:sz w:val="22"/>
          <w:szCs w:val="22"/>
        </w:rPr>
        <w:t xml:space="preserve">by the parent and a copy of the report </w:t>
      </w:r>
      <w:r w:rsidR="00E804EF">
        <w:rPr>
          <w:rFonts w:asciiTheme="minorHAnsi" w:hAnsiTheme="minorHAnsi" w:cstheme="minorHAnsi"/>
          <w:b/>
          <w:bCs/>
          <w:color w:val="000000"/>
          <w:sz w:val="22"/>
          <w:szCs w:val="22"/>
        </w:rPr>
        <w:t xml:space="preserve">must </w:t>
      </w:r>
      <w:r w:rsidRPr="00E47AAE">
        <w:rPr>
          <w:rFonts w:asciiTheme="minorHAnsi" w:hAnsiTheme="minorHAnsi" w:cstheme="minorHAnsi"/>
          <w:b/>
          <w:bCs/>
          <w:color w:val="000000"/>
          <w:sz w:val="22"/>
          <w:szCs w:val="22"/>
        </w:rPr>
        <w:t xml:space="preserve">be brought to the school by the next school day. </w:t>
      </w:r>
    </w:p>
    <w:p w:rsidR="00A8148C" w:rsidRPr="00E47AAE" w:rsidRDefault="009D7326">
      <w:pPr>
        <w:pStyle w:val="CM14"/>
        <w:spacing w:after="285" w:line="293" w:lineRule="atLeast"/>
        <w:rPr>
          <w:rFonts w:asciiTheme="minorHAnsi" w:hAnsiTheme="minorHAnsi" w:cstheme="minorHAnsi"/>
          <w:color w:val="000000"/>
          <w:sz w:val="22"/>
          <w:szCs w:val="22"/>
        </w:rPr>
      </w:pPr>
      <w:r w:rsidRPr="00E47AAE">
        <w:rPr>
          <w:rFonts w:asciiTheme="minorHAnsi" w:hAnsiTheme="minorHAnsi" w:cstheme="minorHAnsi"/>
          <w:color w:val="000000"/>
          <w:sz w:val="22"/>
          <w:szCs w:val="22"/>
        </w:rPr>
        <w:t xml:space="preserve">A table of estimated pricing for a variety of repairs </w:t>
      </w:r>
      <w:r w:rsidR="00A5581E">
        <w:rPr>
          <w:rFonts w:asciiTheme="minorHAnsi" w:hAnsiTheme="minorHAnsi" w:cstheme="minorHAnsi"/>
          <w:color w:val="000000"/>
          <w:sz w:val="22"/>
          <w:szCs w:val="22"/>
        </w:rPr>
        <w:t xml:space="preserve">and replacement cost </w:t>
      </w:r>
      <w:r w:rsidRPr="00E47AAE">
        <w:rPr>
          <w:rFonts w:asciiTheme="minorHAnsi" w:hAnsiTheme="minorHAnsi" w:cstheme="minorHAnsi"/>
          <w:color w:val="000000"/>
          <w:sz w:val="22"/>
          <w:szCs w:val="22"/>
        </w:rPr>
        <w:t>is</w:t>
      </w:r>
      <w:r w:rsidR="00A0086D">
        <w:rPr>
          <w:rFonts w:asciiTheme="minorHAnsi" w:hAnsiTheme="minorHAnsi" w:cstheme="minorHAnsi"/>
          <w:color w:val="000000"/>
          <w:sz w:val="22"/>
          <w:szCs w:val="22"/>
        </w:rPr>
        <w:t xml:space="preserve"> </w:t>
      </w:r>
      <w:r w:rsidR="00A5581E">
        <w:rPr>
          <w:rFonts w:asciiTheme="minorHAnsi" w:hAnsiTheme="minorHAnsi" w:cstheme="minorHAnsi"/>
          <w:color w:val="000000"/>
          <w:sz w:val="22"/>
          <w:szCs w:val="22"/>
        </w:rPr>
        <w:t>available upon request</w:t>
      </w:r>
      <w:r w:rsidRPr="00E47AAE">
        <w:rPr>
          <w:rFonts w:asciiTheme="minorHAnsi" w:hAnsiTheme="minorHAnsi" w:cstheme="minorHAnsi"/>
          <w:color w:val="000000"/>
          <w:sz w:val="22"/>
          <w:szCs w:val="22"/>
        </w:rPr>
        <w:t xml:space="preserve">. Seniors must clear all records and pay all fees before participating in graduation ceremonies. </w:t>
      </w:r>
    </w:p>
    <w:p w:rsidR="00A8148C" w:rsidRPr="00E47AAE" w:rsidRDefault="009D7326" w:rsidP="00E47AAE">
      <w:pPr>
        <w:pStyle w:val="Heading2"/>
      </w:pPr>
      <w:r w:rsidRPr="00E47AAE">
        <w:t xml:space="preserve">Repossession: </w:t>
      </w:r>
    </w:p>
    <w:p w:rsidR="00A8148C" w:rsidRPr="00E47AAE" w:rsidRDefault="009D7326">
      <w:pPr>
        <w:pStyle w:val="CM14"/>
        <w:spacing w:after="285" w:line="293" w:lineRule="atLeast"/>
        <w:rPr>
          <w:rFonts w:asciiTheme="minorHAnsi" w:hAnsiTheme="minorHAnsi" w:cstheme="minorHAnsi"/>
          <w:color w:val="000000"/>
          <w:sz w:val="22"/>
          <w:szCs w:val="22"/>
        </w:rPr>
      </w:pPr>
      <w:r w:rsidRPr="00E47AAE">
        <w:rPr>
          <w:rFonts w:asciiTheme="minorHAnsi" w:hAnsiTheme="minorHAnsi" w:cstheme="minorHAnsi"/>
          <w:color w:val="000000"/>
          <w:sz w:val="22"/>
          <w:szCs w:val="22"/>
        </w:rPr>
        <w:t xml:space="preserve">If you do not timely and fully comply with all terms of this Agreement and the </w:t>
      </w:r>
      <w:r w:rsidR="0017247B">
        <w:rPr>
          <w:rFonts w:asciiTheme="minorHAnsi" w:hAnsiTheme="minorHAnsi" w:cstheme="minorHAnsi"/>
          <w:color w:val="000000"/>
          <w:sz w:val="22"/>
          <w:szCs w:val="22"/>
        </w:rPr>
        <w:t>Parent-Student</w:t>
      </w:r>
      <w:r w:rsidRPr="00E47AAE">
        <w:rPr>
          <w:rFonts w:asciiTheme="minorHAnsi" w:hAnsiTheme="minorHAnsi" w:cstheme="minorHAnsi"/>
          <w:color w:val="000000"/>
          <w:sz w:val="22"/>
          <w:szCs w:val="22"/>
        </w:rPr>
        <w:t xml:space="preserve"> Notebook Computer Handbook, including the timely return of the property, the District shall be entitled to declare you in default and come to your place of residence, or other location of the property, to take possession of the property. </w:t>
      </w:r>
    </w:p>
    <w:p w:rsidR="00A8148C" w:rsidRPr="00E47AAE" w:rsidRDefault="009D7326" w:rsidP="00E47AAE">
      <w:pPr>
        <w:pStyle w:val="Heading2"/>
      </w:pPr>
      <w:r w:rsidRPr="00E47AAE">
        <w:t xml:space="preserve">Term of Agreement: </w:t>
      </w:r>
    </w:p>
    <w:p w:rsidR="00BD77EC" w:rsidRPr="00E47AAE" w:rsidRDefault="009D7326" w:rsidP="00BD77EC">
      <w:pPr>
        <w:pStyle w:val="CM1"/>
        <w:rPr>
          <w:rFonts w:asciiTheme="minorHAnsi" w:hAnsiTheme="minorHAnsi" w:cstheme="minorHAnsi"/>
          <w:color w:val="000000"/>
          <w:sz w:val="22"/>
          <w:szCs w:val="22"/>
        </w:rPr>
      </w:pPr>
      <w:r w:rsidRPr="00E47AAE">
        <w:rPr>
          <w:rFonts w:asciiTheme="minorHAnsi" w:hAnsiTheme="minorHAnsi" w:cstheme="minorHAnsi"/>
          <w:color w:val="000000"/>
          <w:sz w:val="22"/>
          <w:szCs w:val="22"/>
        </w:rPr>
        <w:t xml:space="preserve">Your right to use and possession of the property terminates not later than the last day of the school year unless earlier terminated by the District or upon withdrawal from the District. A fee of </w:t>
      </w:r>
      <w:r w:rsidRPr="00E47AAE">
        <w:rPr>
          <w:rFonts w:asciiTheme="minorHAnsi" w:hAnsiTheme="minorHAnsi" w:cstheme="minorHAnsi"/>
          <w:color w:val="000000"/>
          <w:sz w:val="22"/>
          <w:szCs w:val="22"/>
          <w:u w:val="single"/>
        </w:rPr>
        <w:t xml:space="preserve">$ 10 </w:t>
      </w:r>
      <w:r w:rsidRPr="00E47AAE">
        <w:rPr>
          <w:rFonts w:asciiTheme="minorHAnsi" w:hAnsiTheme="minorHAnsi" w:cstheme="minorHAnsi"/>
          <w:color w:val="000000"/>
          <w:sz w:val="22"/>
          <w:szCs w:val="22"/>
        </w:rPr>
        <w:t xml:space="preserve">per day may be assessed for computers not returned according to the terms herein. </w:t>
      </w:r>
    </w:p>
    <w:p w:rsidR="00BD77EC" w:rsidRPr="00E47AAE" w:rsidRDefault="00BD77EC" w:rsidP="00BD77EC">
      <w:pPr>
        <w:pStyle w:val="CM1"/>
        <w:rPr>
          <w:rFonts w:asciiTheme="minorHAnsi" w:hAnsiTheme="minorHAnsi" w:cstheme="minorHAnsi"/>
          <w:color w:val="000000"/>
          <w:sz w:val="22"/>
          <w:szCs w:val="22"/>
        </w:rPr>
      </w:pPr>
    </w:p>
    <w:p w:rsidR="00A8148C" w:rsidRPr="00E47AAE" w:rsidRDefault="009D7326" w:rsidP="00E47AAE">
      <w:pPr>
        <w:pStyle w:val="Heading2"/>
      </w:pPr>
      <w:r w:rsidRPr="00E47AAE">
        <w:t xml:space="preserve">Appropriation: </w:t>
      </w:r>
    </w:p>
    <w:p w:rsidR="00A8148C" w:rsidRPr="00E47AAE" w:rsidRDefault="009D7326">
      <w:pPr>
        <w:pStyle w:val="CM14"/>
        <w:spacing w:after="285" w:line="293" w:lineRule="atLeast"/>
        <w:ind w:right="625"/>
        <w:rPr>
          <w:rFonts w:asciiTheme="minorHAnsi" w:hAnsiTheme="minorHAnsi" w:cstheme="minorHAnsi"/>
          <w:color w:val="000000"/>
          <w:sz w:val="22"/>
          <w:szCs w:val="22"/>
        </w:rPr>
      </w:pPr>
      <w:r w:rsidRPr="00E47AAE">
        <w:rPr>
          <w:rFonts w:asciiTheme="minorHAnsi" w:hAnsiTheme="minorHAnsi" w:cstheme="minorHAnsi"/>
          <w:color w:val="000000"/>
          <w:sz w:val="22"/>
          <w:szCs w:val="22"/>
        </w:rPr>
        <w:t xml:space="preserve">Your failure to timely return the property and the continued use of it for non‐school purposes without the District’s consent may be considered unlawful appropriation of the District’s property. </w:t>
      </w:r>
    </w:p>
    <w:p w:rsidR="00A8148C" w:rsidRPr="00E47AAE" w:rsidRDefault="009D7326" w:rsidP="00E47AAE">
      <w:pPr>
        <w:pStyle w:val="Heading2"/>
      </w:pPr>
      <w:r w:rsidRPr="00E47AAE">
        <w:lastRenderedPageBreak/>
        <w:t>Use and Maintenance Fee</w:t>
      </w:r>
      <w:r w:rsidR="00F722A3">
        <w:t>:</w:t>
      </w:r>
      <w:r w:rsidRPr="00E47AAE">
        <w:t xml:space="preserve"> </w:t>
      </w:r>
    </w:p>
    <w:p w:rsidR="003055DA" w:rsidRPr="00E47AAE" w:rsidRDefault="00B97D6F" w:rsidP="006C27E0">
      <w:pPr>
        <w:pStyle w:val="CM14"/>
        <w:spacing w:after="285"/>
        <w:rPr>
          <w:rFonts w:asciiTheme="minorHAnsi" w:hAnsiTheme="minorHAnsi" w:cstheme="minorHAnsi"/>
          <w:sz w:val="22"/>
          <w:szCs w:val="22"/>
        </w:rPr>
      </w:pPr>
      <w:r>
        <w:rPr>
          <w:rFonts w:asciiTheme="minorHAnsi" w:hAnsiTheme="minorHAnsi" w:cstheme="minorHAnsi"/>
          <w:color w:val="000000"/>
          <w:sz w:val="22"/>
          <w:szCs w:val="22"/>
        </w:rPr>
        <w:t xml:space="preserve">Insurance against loss or damage is available and highly recommended, but not mandatory.  </w:t>
      </w:r>
      <w:r w:rsidR="00912710">
        <w:rPr>
          <w:rFonts w:asciiTheme="minorHAnsi" w:hAnsiTheme="minorHAnsi" w:cstheme="minorHAnsi"/>
          <w:color w:val="000000"/>
          <w:sz w:val="22"/>
          <w:szCs w:val="22"/>
        </w:rPr>
        <w:t>If you elect Student Computer Insurance, a non-refundable insurance fee must be paid annually.</w:t>
      </w:r>
    </w:p>
    <w:p w:rsidR="006C27E0" w:rsidRPr="00E47AAE" w:rsidRDefault="003055DA" w:rsidP="00E47AAE">
      <w:pPr>
        <w:pStyle w:val="Heading2"/>
      </w:pPr>
      <w:r w:rsidRPr="00E47AAE">
        <w:t>Damage, Loss or Theft</w:t>
      </w:r>
      <w:r w:rsidR="00F722A3">
        <w:t>:</w:t>
      </w:r>
    </w:p>
    <w:p w:rsidR="006C27E0" w:rsidRPr="00E47AAE" w:rsidRDefault="006C27E0" w:rsidP="006C27E0">
      <w:pPr>
        <w:pStyle w:val="Default"/>
        <w:numPr>
          <w:ilvl w:val="0"/>
          <w:numId w:val="15"/>
        </w:numPr>
        <w:rPr>
          <w:rFonts w:asciiTheme="minorHAnsi" w:hAnsiTheme="minorHAnsi" w:cstheme="minorHAnsi"/>
          <w:b/>
          <w:sz w:val="22"/>
          <w:szCs w:val="22"/>
        </w:rPr>
      </w:pPr>
      <w:r w:rsidRPr="00E47AAE">
        <w:rPr>
          <w:rFonts w:asciiTheme="minorHAnsi" w:hAnsiTheme="minorHAnsi" w:cstheme="minorHAnsi"/>
          <w:sz w:val="22"/>
          <w:szCs w:val="22"/>
        </w:rPr>
        <w:t xml:space="preserve">In case of theft, vandalism, and other criminal acts, </w:t>
      </w:r>
      <w:proofErr w:type="gramStart"/>
      <w:r w:rsidRPr="00E47AAE">
        <w:rPr>
          <w:rFonts w:asciiTheme="minorHAnsi" w:hAnsiTheme="minorHAnsi" w:cstheme="minorHAnsi"/>
          <w:b/>
          <w:sz w:val="22"/>
          <w:szCs w:val="22"/>
        </w:rPr>
        <w:t xml:space="preserve">a police or </w:t>
      </w:r>
      <w:r w:rsidR="00726498">
        <w:rPr>
          <w:rFonts w:asciiTheme="minorHAnsi" w:hAnsiTheme="minorHAnsi" w:cstheme="minorHAnsi"/>
          <w:b/>
          <w:sz w:val="22"/>
          <w:szCs w:val="22"/>
        </w:rPr>
        <w:t>sheriff</w:t>
      </w:r>
      <w:r w:rsidRPr="00E47AAE">
        <w:rPr>
          <w:rFonts w:asciiTheme="minorHAnsi" w:hAnsiTheme="minorHAnsi" w:cstheme="minorHAnsi"/>
          <w:b/>
          <w:sz w:val="22"/>
          <w:szCs w:val="22"/>
        </w:rPr>
        <w:t xml:space="preserve"> report </w:t>
      </w:r>
      <w:r w:rsidR="00EE6FD3">
        <w:rPr>
          <w:rFonts w:asciiTheme="minorHAnsi" w:hAnsiTheme="minorHAnsi" w:cstheme="minorHAnsi"/>
          <w:b/>
          <w:sz w:val="22"/>
          <w:szCs w:val="22"/>
        </w:rPr>
        <w:t>must</w:t>
      </w:r>
      <w:r w:rsidRPr="00E47AAE">
        <w:rPr>
          <w:rFonts w:asciiTheme="minorHAnsi" w:hAnsiTheme="minorHAnsi" w:cstheme="minorHAnsi"/>
          <w:b/>
          <w:sz w:val="22"/>
          <w:szCs w:val="22"/>
        </w:rPr>
        <w:t xml:space="preserve"> be filed by the student or parent</w:t>
      </w:r>
      <w:proofErr w:type="gramEnd"/>
      <w:r w:rsidRPr="00E47AAE">
        <w:rPr>
          <w:rFonts w:asciiTheme="minorHAnsi" w:hAnsiTheme="minorHAnsi" w:cstheme="minorHAnsi"/>
          <w:b/>
          <w:sz w:val="22"/>
          <w:szCs w:val="22"/>
        </w:rPr>
        <w:t xml:space="preserve"> within </w:t>
      </w:r>
      <w:r w:rsidR="002A40C8">
        <w:rPr>
          <w:rFonts w:asciiTheme="minorHAnsi" w:hAnsiTheme="minorHAnsi" w:cstheme="minorHAnsi"/>
          <w:b/>
          <w:sz w:val="22"/>
          <w:szCs w:val="22"/>
        </w:rPr>
        <w:t>24</w:t>
      </w:r>
      <w:r w:rsidRPr="00E47AAE">
        <w:rPr>
          <w:rFonts w:asciiTheme="minorHAnsi" w:hAnsiTheme="minorHAnsi" w:cstheme="minorHAnsi"/>
          <w:b/>
          <w:sz w:val="22"/>
          <w:szCs w:val="22"/>
        </w:rPr>
        <w:t xml:space="preserve"> hours of the occurrence.  Incidents happening off campus must be reported </w:t>
      </w:r>
      <w:r w:rsidR="001D5B7F">
        <w:rPr>
          <w:rFonts w:asciiTheme="minorHAnsi" w:hAnsiTheme="minorHAnsi" w:cstheme="minorHAnsi"/>
          <w:b/>
          <w:sz w:val="22"/>
          <w:szCs w:val="22"/>
        </w:rPr>
        <w:t xml:space="preserve">to the local police or sheriff (depending on location of incident) </w:t>
      </w:r>
      <w:r w:rsidRPr="00E47AAE">
        <w:rPr>
          <w:rFonts w:asciiTheme="minorHAnsi" w:hAnsiTheme="minorHAnsi" w:cstheme="minorHAnsi"/>
          <w:b/>
          <w:sz w:val="22"/>
          <w:szCs w:val="22"/>
        </w:rPr>
        <w:t xml:space="preserve">by the parent and a copy of the report be brought to the school by the next business and/or school day.  </w:t>
      </w:r>
    </w:p>
    <w:p w:rsidR="006C27E0" w:rsidRPr="00E47AAE" w:rsidRDefault="006C27E0" w:rsidP="00A33B7F">
      <w:pPr>
        <w:pStyle w:val="Default"/>
        <w:numPr>
          <w:ilvl w:val="0"/>
          <w:numId w:val="15"/>
        </w:numPr>
        <w:rPr>
          <w:rFonts w:asciiTheme="minorHAnsi" w:hAnsiTheme="minorHAnsi" w:cstheme="minorHAnsi"/>
          <w:b/>
          <w:sz w:val="22"/>
          <w:szCs w:val="22"/>
        </w:rPr>
      </w:pPr>
      <w:r w:rsidRPr="00E47AAE">
        <w:rPr>
          <w:rFonts w:asciiTheme="minorHAnsi" w:hAnsiTheme="minorHAnsi" w:cstheme="minorHAnsi"/>
          <w:sz w:val="22"/>
          <w:szCs w:val="22"/>
        </w:rPr>
        <w:t>Auto or home insurance may be billed for any difference or unrecoverable cost to the District.</w:t>
      </w:r>
    </w:p>
    <w:p w:rsidR="00336965" w:rsidRPr="00E47AAE" w:rsidRDefault="00336965" w:rsidP="006C27E0">
      <w:pPr>
        <w:pStyle w:val="Default"/>
        <w:numPr>
          <w:ilvl w:val="0"/>
          <w:numId w:val="15"/>
        </w:numPr>
        <w:rPr>
          <w:rFonts w:asciiTheme="minorHAnsi" w:hAnsiTheme="minorHAnsi" w:cstheme="minorHAnsi"/>
          <w:b/>
          <w:sz w:val="22"/>
          <w:szCs w:val="22"/>
        </w:rPr>
      </w:pPr>
      <w:r>
        <w:rPr>
          <w:rFonts w:asciiTheme="minorHAnsi" w:hAnsiTheme="minorHAnsi" w:cstheme="minorHAnsi"/>
          <w:sz w:val="22"/>
          <w:szCs w:val="22"/>
        </w:rPr>
        <w:t xml:space="preserve">If you choose </w:t>
      </w:r>
      <w:r>
        <w:rPr>
          <w:rFonts w:asciiTheme="minorHAnsi" w:hAnsiTheme="minorHAnsi" w:cstheme="minorHAnsi"/>
          <w:b/>
          <w:sz w:val="22"/>
          <w:szCs w:val="22"/>
          <w:u w:val="single"/>
        </w:rPr>
        <w:t>not</w:t>
      </w:r>
      <w:r>
        <w:rPr>
          <w:rFonts w:asciiTheme="minorHAnsi" w:hAnsiTheme="minorHAnsi" w:cstheme="minorHAnsi"/>
          <w:sz w:val="22"/>
          <w:szCs w:val="22"/>
        </w:rPr>
        <w:t xml:space="preserve"> to purchase insurance and the computer is damaged, lost or stolen, the parent/guardian is financially responsible for all repair or replacement costs.</w:t>
      </w:r>
    </w:p>
    <w:p w:rsidR="006C27E0" w:rsidRPr="00E47AAE" w:rsidRDefault="006C27E0" w:rsidP="006C27E0">
      <w:pPr>
        <w:pStyle w:val="Default"/>
        <w:numPr>
          <w:ilvl w:val="0"/>
          <w:numId w:val="15"/>
        </w:numPr>
        <w:rPr>
          <w:rFonts w:asciiTheme="minorHAnsi" w:hAnsiTheme="minorHAnsi" w:cstheme="minorHAnsi"/>
          <w:b/>
          <w:sz w:val="22"/>
          <w:szCs w:val="22"/>
        </w:rPr>
      </w:pPr>
      <w:r w:rsidRPr="00E47AAE">
        <w:rPr>
          <w:rFonts w:asciiTheme="minorHAnsi" w:hAnsiTheme="minorHAnsi" w:cstheme="minorHAnsi"/>
          <w:sz w:val="22"/>
          <w:szCs w:val="22"/>
        </w:rPr>
        <w:t xml:space="preserve">If a transfer to another school takes place, you will have </w:t>
      </w:r>
      <w:r w:rsidRPr="00E47AAE">
        <w:rPr>
          <w:rFonts w:asciiTheme="minorHAnsi" w:hAnsiTheme="minorHAnsi" w:cstheme="minorHAnsi"/>
          <w:b/>
          <w:sz w:val="22"/>
          <w:szCs w:val="22"/>
        </w:rPr>
        <w:t>48 hours</w:t>
      </w:r>
      <w:r w:rsidRPr="00E47AAE">
        <w:rPr>
          <w:rFonts w:asciiTheme="minorHAnsi" w:hAnsiTheme="minorHAnsi" w:cstheme="minorHAnsi"/>
          <w:sz w:val="22"/>
          <w:szCs w:val="22"/>
        </w:rPr>
        <w:t xml:space="preserve"> to return the computer to its home school.  </w:t>
      </w:r>
    </w:p>
    <w:p w:rsidR="006C27E0" w:rsidRPr="00E47AAE" w:rsidRDefault="006C27E0" w:rsidP="006C27E0">
      <w:pPr>
        <w:pStyle w:val="Default"/>
        <w:numPr>
          <w:ilvl w:val="0"/>
          <w:numId w:val="15"/>
        </w:numPr>
        <w:rPr>
          <w:rFonts w:asciiTheme="minorHAnsi" w:hAnsiTheme="minorHAnsi" w:cstheme="minorHAnsi"/>
          <w:b/>
          <w:sz w:val="22"/>
          <w:szCs w:val="22"/>
        </w:rPr>
      </w:pPr>
      <w:r w:rsidRPr="00E47AAE">
        <w:rPr>
          <w:rFonts w:asciiTheme="minorHAnsi" w:hAnsiTheme="minorHAnsi" w:cstheme="minorHAnsi"/>
          <w:sz w:val="22"/>
          <w:szCs w:val="22"/>
        </w:rPr>
        <w:t>Seniors must clear ALL records and pay all technology related fees before participating in graduation.</w:t>
      </w:r>
    </w:p>
    <w:p w:rsidR="00FC5DF6" w:rsidRPr="00E47AAE" w:rsidRDefault="00FC5DF6" w:rsidP="00FC5DF6">
      <w:pPr>
        <w:pStyle w:val="CM14"/>
        <w:spacing w:after="285" w:line="293" w:lineRule="atLeast"/>
        <w:rPr>
          <w:rFonts w:asciiTheme="minorHAnsi" w:hAnsiTheme="minorHAnsi" w:cstheme="minorHAnsi"/>
          <w:color w:val="000000"/>
          <w:sz w:val="22"/>
          <w:szCs w:val="22"/>
        </w:rPr>
      </w:pPr>
    </w:p>
    <w:p w:rsidR="00A8148C" w:rsidRPr="00E47AAE" w:rsidRDefault="009D7326">
      <w:pPr>
        <w:pStyle w:val="CM14"/>
        <w:spacing w:after="285" w:line="293" w:lineRule="atLeast"/>
        <w:rPr>
          <w:rFonts w:asciiTheme="minorHAnsi" w:hAnsiTheme="minorHAnsi" w:cstheme="minorHAnsi"/>
          <w:color w:val="000000"/>
          <w:sz w:val="22"/>
          <w:szCs w:val="22"/>
        </w:rPr>
      </w:pPr>
      <w:r w:rsidRPr="00E47AAE">
        <w:rPr>
          <w:rStyle w:val="Heading2Char"/>
        </w:rPr>
        <w:t xml:space="preserve">Estimated Repair Pricing Resulting </w:t>
      </w:r>
      <w:r w:rsidR="00A0086D" w:rsidRPr="00E47AAE">
        <w:rPr>
          <w:rStyle w:val="Heading2Char"/>
        </w:rPr>
        <w:t>from</w:t>
      </w:r>
      <w:r w:rsidRPr="00E47AAE">
        <w:rPr>
          <w:rStyle w:val="Heading2Char"/>
        </w:rPr>
        <w:t xml:space="preserve"> Deliberate Damage or Neglect: </w:t>
      </w:r>
      <w:r w:rsidR="00FC5DF6" w:rsidRPr="00E47AAE">
        <w:rPr>
          <w:rStyle w:val="Heading2Char"/>
        </w:rPr>
        <w:br/>
      </w:r>
      <w:r w:rsidRPr="00E47AAE">
        <w:rPr>
          <w:rFonts w:asciiTheme="minorHAnsi" w:hAnsiTheme="minorHAnsi" w:cstheme="minorHAnsi"/>
          <w:color w:val="000000"/>
          <w:sz w:val="22"/>
          <w:szCs w:val="22"/>
        </w:rPr>
        <w:t xml:space="preserve">All prices are based on the current cost the District must pay </w:t>
      </w:r>
      <w:r w:rsidR="007348AE">
        <w:rPr>
          <w:rFonts w:asciiTheme="minorHAnsi" w:hAnsiTheme="minorHAnsi" w:cstheme="minorHAnsi"/>
          <w:color w:val="000000"/>
          <w:sz w:val="22"/>
          <w:szCs w:val="22"/>
        </w:rPr>
        <w:t xml:space="preserve">Apple </w:t>
      </w:r>
      <w:r w:rsidRPr="00E47AAE">
        <w:rPr>
          <w:rFonts w:asciiTheme="minorHAnsi" w:hAnsiTheme="minorHAnsi" w:cstheme="minorHAnsi"/>
          <w:color w:val="000000"/>
          <w:sz w:val="22"/>
          <w:szCs w:val="22"/>
        </w:rPr>
        <w:t xml:space="preserve">to replace damaged parts and are subject to change. The costs of any other parts needed for repairs will be based on manufacturer’s current price list. </w:t>
      </w:r>
    </w:p>
    <w:p w:rsidR="00A8148C" w:rsidRPr="00336965" w:rsidRDefault="0059142C">
      <w:pPr>
        <w:pStyle w:val="CM14"/>
        <w:spacing w:after="285" w:line="293" w:lineRule="atLeast"/>
        <w:rPr>
          <w:rFonts w:asciiTheme="minorHAnsi" w:hAnsiTheme="minorHAnsi" w:cstheme="minorHAnsi"/>
          <w:color w:val="000000"/>
          <w:sz w:val="22"/>
          <w:szCs w:val="22"/>
        </w:rPr>
      </w:pPr>
      <w:r w:rsidRPr="0059142C">
        <w:rPr>
          <w:rFonts w:asciiTheme="minorHAnsi" w:hAnsiTheme="minorHAnsi" w:cstheme="minorHAnsi"/>
          <w:bCs/>
          <w:color w:val="000000"/>
          <w:sz w:val="22"/>
          <w:szCs w:val="22"/>
        </w:rPr>
        <w:t xml:space="preserve">The use of stickers, altering, or writing on carrying cases or computers is not allowed and will be charged for removal. </w:t>
      </w:r>
    </w:p>
    <w:p w:rsidR="00A8148C" w:rsidRPr="00E47AAE" w:rsidRDefault="009D7326" w:rsidP="00E47AAE">
      <w:pPr>
        <w:pStyle w:val="Heading2"/>
      </w:pPr>
      <w:r w:rsidRPr="00E47AAE">
        <w:t>Use of Computers and No</w:t>
      </w:r>
      <w:r w:rsidR="00F722A3">
        <w:t>tebook Computers on the Network:</w:t>
      </w:r>
    </w:p>
    <w:p w:rsidR="00A8148C" w:rsidRPr="00E47AAE" w:rsidRDefault="009D7326">
      <w:pPr>
        <w:pStyle w:val="CM14"/>
        <w:spacing w:after="285" w:line="293" w:lineRule="atLeast"/>
        <w:ind w:right="727"/>
        <w:rPr>
          <w:rFonts w:asciiTheme="minorHAnsi" w:hAnsiTheme="minorHAnsi" w:cstheme="minorHAnsi"/>
          <w:color w:val="000000"/>
          <w:sz w:val="22"/>
          <w:szCs w:val="22"/>
        </w:rPr>
      </w:pPr>
      <w:r w:rsidRPr="00E47AAE">
        <w:rPr>
          <w:rFonts w:asciiTheme="minorHAnsi" w:hAnsiTheme="minorHAnsi" w:cstheme="minorHAnsi"/>
          <w:color w:val="000000"/>
          <w:sz w:val="22"/>
          <w:szCs w:val="22"/>
        </w:rPr>
        <w:t xml:space="preserve">School District 70 is committed to the importance of a student being able to continue with his work when his notebook computer is experiencing problems. To assist with this problem the District is providing the following: </w:t>
      </w:r>
    </w:p>
    <w:p w:rsidR="00A8148C" w:rsidRPr="00E47AAE" w:rsidRDefault="009D7326" w:rsidP="00E47AAE">
      <w:pPr>
        <w:pStyle w:val="Heading2"/>
      </w:pPr>
      <w:r w:rsidRPr="00E47AAE">
        <w:t xml:space="preserve">Loaning </w:t>
      </w:r>
      <w:r w:rsidR="00F722A3">
        <w:t>or Borrowing Notebook Computers:</w:t>
      </w:r>
    </w:p>
    <w:p w:rsidR="00A8148C" w:rsidRPr="00E47AAE" w:rsidRDefault="009D7326">
      <w:pPr>
        <w:pStyle w:val="Default"/>
        <w:numPr>
          <w:ilvl w:val="0"/>
          <w:numId w:val="2"/>
        </w:numPr>
        <w:rPr>
          <w:rFonts w:asciiTheme="minorHAnsi" w:hAnsiTheme="minorHAnsi" w:cstheme="minorHAnsi"/>
          <w:sz w:val="22"/>
          <w:szCs w:val="22"/>
        </w:rPr>
      </w:pPr>
      <w:r w:rsidRPr="00E47AAE">
        <w:rPr>
          <w:rFonts w:asciiTheme="minorHAnsi" w:hAnsiTheme="minorHAnsi" w:cstheme="minorHAnsi"/>
          <w:sz w:val="22"/>
          <w:szCs w:val="22"/>
        </w:rPr>
        <w:t xml:space="preserve">Do NOT loan computers or other equipment to other students. </w:t>
      </w:r>
    </w:p>
    <w:p w:rsidR="00A8148C" w:rsidRPr="00E47AAE" w:rsidRDefault="009D7326">
      <w:pPr>
        <w:pStyle w:val="Default"/>
        <w:numPr>
          <w:ilvl w:val="0"/>
          <w:numId w:val="2"/>
        </w:numPr>
        <w:rPr>
          <w:rFonts w:asciiTheme="minorHAnsi" w:hAnsiTheme="minorHAnsi" w:cstheme="minorHAnsi"/>
          <w:sz w:val="22"/>
          <w:szCs w:val="22"/>
        </w:rPr>
      </w:pPr>
      <w:r w:rsidRPr="00E47AAE">
        <w:rPr>
          <w:rFonts w:asciiTheme="minorHAnsi" w:hAnsiTheme="minorHAnsi" w:cstheme="minorHAnsi"/>
          <w:sz w:val="22"/>
          <w:szCs w:val="22"/>
        </w:rPr>
        <w:t xml:space="preserve">Do NOT borrow a computer from another student. </w:t>
      </w:r>
    </w:p>
    <w:p w:rsidR="00A8148C" w:rsidRPr="00E47AAE" w:rsidRDefault="009D7326" w:rsidP="00E26F5E">
      <w:pPr>
        <w:pStyle w:val="Default"/>
        <w:numPr>
          <w:ilvl w:val="0"/>
          <w:numId w:val="2"/>
        </w:numPr>
        <w:rPr>
          <w:rFonts w:asciiTheme="minorHAnsi" w:hAnsiTheme="minorHAnsi" w:cstheme="minorHAnsi"/>
          <w:sz w:val="22"/>
          <w:szCs w:val="22"/>
        </w:rPr>
      </w:pPr>
      <w:r w:rsidRPr="00E47AAE">
        <w:rPr>
          <w:rFonts w:asciiTheme="minorHAnsi" w:hAnsiTheme="minorHAnsi" w:cstheme="minorHAnsi"/>
          <w:sz w:val="22"/>
          <w:szCs w:val="22"/>
        </w:rPr>
        <w:t xml:space="preserve">Do NOT share passwords or usernames with others. </w:t>
      </w:r>
    </w:p>
    <w:p w:rsidR="00A8148C" w:rsidRPr="00E47AAE" w:rsidRDefault="00E26F5E" w:rsidP="00BF25FD">
      <w:pPr>
        <w:pStyle w:val="Heading2"/>
      </w:pPr>
      <w:r w:rsidRPr="00E47AAE">
        <w:t>I</w:t>
      </w:r>
      <w:r w:rsidR="00F722A3">
        <w:t>nternet Safety:</w:t>
      </w:r>
    </w:p>
    <w:p w:rsidR="00A8148C" w:rsidRPr="00E47AAE" w:rsidRDefault="009D7326">
      <w:pPr>
        <w:pStyle w:val="CM14"/>
        <w:spacing w:after="285" w:line="293" w:lineRule="atLeast"/>
        <w:ind w:right="212"/>
        <w:rPr>
          <w:rFonts w:asciiTheme="minorHAnsi" w:hAnsiTheme="minorHAnsi" w:cstheme="minorHAnsi"/>
          <w:color w:val="000000"/>
          <w:sz w:val="22"/>
          <w:szCs w:val="22"/>
        </w:rPr>
      </w:pPr>
      <w:r w:rsidRPr="00E47AAE">
        <w:rPr>
          <w:rFonts w:asciiTheme="minorHAnsi" w:hAnsiTheme="minorHAnsi" w:cstheme="minorHAnsi"/>
          <w:color w:val="000000"/>
          <w:sz w:val="22"/>
          <w:szCs w:val="22"/>
        </w:rPr>
        <w:t>There are many sites on the Internet that can be potentially dangerous to minors. These sites are blocked while students are logged on to the District network, but may be unprotected at home. Students are in violation of district policy if they access these sites through proxies. Parents may want to restrict their home access. District 70 has purchased web filtering software, restricting students’ web access. For more information about Internet safety</w:t>
      </w:r>
      <w:r w:rsidR="00652960">
        <w:rPr>
          <w:rFonts w:asciiTheme="minorHAnsi" w:hAnsiTheme="minorHAnsi" w:cstheme="minorHAnsi"/>
          <w:color w:val="000000"/>
          <w:sz w:val="22"/>
          <w:szCs w:val="22"/>
        </w:rPr>
        <w:t>, please</w:t>
      </w:r>
      <w:r w:rsidRPr="00E47AAE">
        <w:rPr>
          <w:rFonts w:asciiTheme="minorHAnsi" w:hAnsiTheme="minorHAnsi" w:cstheme="minorHAnsi"/>
          <w:color w:val="000000"/>
          <w:sz w:val="22"/>
          <w:szCs w:val="22"/>
        </w:rPr>
        <w:t xml:space="preserve"> go to </w:t>
      </w:r>
      <w:r w:rsidRPr="00E47AAE">
        <w:rPr>
          <w:rFonts w:asciiTheme="minorHAnsi" w:hAnsiTheme="minorHAnsi" w:cstheme="minorHAnsi"/>
          <w:color w:val="0000FF"/>
          <w:sz w:val="22"/>
          <w:szCs w:val="22"/>
        </w:rPr>
        <w:t>www.isafe.org</w:t>
      </w:r>
      <w:r w:rsidRPr="00E47AAE">
        <w:rPr>
          <w:rFonts w:asciiTheme="minorHAnsi" w:hAnsiTheme="minorHAnsi" w:cstheme="minorHAnsi"/>
          <w:color w:val="000000"/>
          <w:sz w:val="22"/>
          <w:szCs w:val="22"/>
        </w:rPr>
        <w:t xml:space="preserve">. </w:t>
      </w:r>
    </w:p>
    <w:p w:rsidR="00BF25FD" w:rsidRDefault="00BF25FD">
      <w:pPr>
        <w:pStyle w:val="Default"/>
        <w:spacing w:line="293" w:lineRule="atLeast"/>
        <w:ind w:right="4800"/>
        <w:rPr>
          <w:rStyle w:val="Heading2Char"/>
        </w:rPr>
      </w:pPr>
    </w:p>
    <w:p w:rsidR="00BF25FD" w:rsidRDefault="00BF25FD">
      <w:pPr>
        <w:pStyle w:val="Default"/>
        <w:spacing w:line="293" w:lineRule="atLeast"/>
        <w:ind w:right="4800"/>
        <w:rPr>
          <w:rStyle w:val="Heading2Char"/>
        </w:rPr>
      </w:pPr>
    </w:p>
    <w:p w:rsidR="00BF25FD" w:rsidRDefault="00BF25FD">
      <w:pPr>
        <w:pStyle w:val="Default"/>
        <w:spacing w:line="293" w:lineRule="atLeast"/>
        <w:ind w:right="4800"/>
        <w:rPr>
          <w:rStyle w:val="Heading2Char"/>
        </w:rPr>
      </w:pPr>
    </w:p>
    <w:p w:rsidR="00A13C88" w:rsidRDefault="00A13C88">
      <w:pPr>
        <w:pStyle w:val="Default"/>
        <w:spacing w:line="293" w:lineRule="atLeast"/>
        <w:ind w:right="4800"/>
        <w:rPr>
          <w:rStyle w:val="Heading2Char"/>
        </w:rPr>
      </w:pPr>
    </w:p>
    <w:p w:rsidR="00A13C88" w:rsidRDefault="00A13C88">
      <w:pPr>
        <w:pStyle w:val="Default"/>
        <w:spacing w:line="293" w:lineRule="atLeast"/>
        <w:ind w:right="4800"/>
        <w:rPr>
          <w:rStyle w:val="Heading2Char"/>
        </w:rPr>
      </w:pPr>
    </w:p>
    <w:p w:rsidR="00A13C88" w:rsidRDefault="00A13C88">
      <w:pPr>
        <w:pStyle w:val="Default"/>
        <w:spacing w:line="293" w:lineRule="atLeast"/>
        <w:ind w:right="4800"/>
        <w:rPr>
          <w:rStyle w:val="Heading2Char"/>
        </w:rPr>
      </w:pPr>
    </w:p>
    <w:p w:rsidR="00A13C88" w:rsidRDefault="00A13C88">
      <w:pPr>
        <w:pStyle w:val="Default"/>
        <w:spacing w:line="293" w:lineRule="atLeast"/>
        <w:ind w:right="4800"/>
        <w:rPr>
          <w:rStyle w:val="Heading2Char"/>
        </w:rPr>
      </w:pPr>
    </w:p>
    <w:p w:rsidR="00A13C88" w:rsidRDefault="00A13C88">
      <w:pPr>
        <w:pStyle w:val="Default"/>
        <w:spacing w:line="293" w:lineRule="atLeast"/>
        <w:ind w:right="4800"/>
        <w:rPr>
          <w:rStyle w:val="Heading2Char"/>
        </w:rPr>
      </w:pPr>
    </w:p>
    <w:p w:rsidR="00A13C88" w:rsidRDefault="00A13C88">
      <w:pPr>
        <w:pStyle w:val="Default"/>
        <w:spacing w:line="293" w:lineRule="atLeast"/>
        <w:ind w:right="4800"/>
        <w:rPr>
          <w:rStyle w:val="Heading2Char"/>
        </w:rPr>
      </w:pPr>
    </w:p>
    <w:p w:rsidR="00A13C88" w:rsidRDefault="00A13C88">
      <w:pPr>
        <w:pStyle w:val="Default"/>
        <w:spacing w:line="293" w:lineRule="atLeast"/>
        <w:ind w:right="4800"/>
        <w:rPr>
          <w:rStyle w:val="Heading2Char"/>
        </w:rPr>
      </w:pPr>
    </w:p>
    <w:p w:rsidR="00A13C88" w:rsidRDefault="00A13C88">
      <w:pPr>
        <w:pStyle w:val="Default"/>
        <w:spacing w:line="293" w:lineRule="atLeast"/>
        <w:ind w:right="4800"/>
        <w:rPr>
          <w:rStyle w:val="Heading2Char"/>
        </w:rPr>
      </w:pPr>
    </w:p>
    <w:p w:rsidR="00607DA7" w:rsidRDefault="009D7326">
      <w:pPr>
        <w:pStyle w:val="Default"/>
        <w:spacing w:line="293" w:lineRule="atLeast"/>
        <w:ind w:right="4800"/>
        <w:rPr>
          <w:rStyle w:val="Heading2Char"/>
        </w:rPr>
      </w:pPr>
      <w:r w:rsidRPr="00BF25FD">
        <w:rPr>
          <w:rStyle w:val="Heading2Char"/>
        </w:rPr>
        <w:lastRenderedPageBreak/>
        <w:t>General Notebook Computer Ru</w:t>
      </w:r>
      <w:r w:rsidR="00607DA7">
        <w:rPr>
          <w:rStyle w:val="Heading2Char"/>
        </w:rPr>
        <w:t>les:</w:t>
      </w:r>
    </w:p>
    <w:p w:rsidR="00BF25FD" w:rsidRPr="00726C0E" w:rsidRDefault="00607DA7" w:rsidP="00607DA7">
      <w:pPr>
        <w:pStyle w:val="Heading4"/>
        <w:rPr>
          <w:rStyle w:val="Heading2Char"/>
          <w:sz w:val="24"/>
          <w:szCs w:val="24"/>
        </w:rPr>
      </w:pPr>
      <w:r w:rsidRPr="00726C0E">
        <w:rPr>
          <w:rStyle w:val="Heading2Char"/>
          <w:sz w:val="24"/>
          <w:szCs w:val="24"/>
        </w:rPr>
        <w:t>Operating System</w:t>
      </w:r>
      <w:r w:rsidR="00F722A3" w:rsidRPr="00726C0E">
        <w:rPr>
          <w:rStyle w:val="Heading2Char"/>
          <w:sz w:val="24"/>
          <w:szCs w:val="24"/>
        </w:rPr>
        <w:t>:</w:t>
      </w:r>
    </w:p>
    <w:p w:rsidR="00A8148C" w:rsidRPr="0083119D" w:rsidRDefault="009D7326">
      <w:pPr>
        <w:pStyle w:val="Default"/>
        <w:spacing w:line="293" w:lineRule="atLeast"/>
        <w:ind w:right="4800"/>
        <w:rPr>
          <w:rFonts w:asciiTheme="minorHAnsi" w:hAnsiTheme="minorHAnsi" w:cstheme="minorHAnsi"/>
        </w:rPr>
      </w:pPr>
      <w:r w:rsidRPr="0083119D">
        <w:rPr>
          <w:rFonts w:asciiTheme="minorHAnsi" w:hAnsiTheme="minorHAnsi" w:cstheme="minorHAnsi"/>
          <w:b/>
          <w:bCs/>
        </w:rPr>
        <w:t xml:space="preserve">Configurations </w:t>
      </w:r>
    </w:p>
    <w:p w:rsidR="00A8148C" w:rsidRPr="00E47AAE" w:rsidRDefault="009D7326">
      <w:pPr>
        <w:pStyle w:val="CM14"/>
        <w:spacing w:after="285" w:line="293" w:lineRule="atLeast"/>
        <w:rPr>
          <w:rFonts w:asciiTheme="minorHAnsi" w:hAnsiTheme="minorHAnsi" w:cstheme="minorHAnsi"/>
          <w:color w:val="000000"/>
          <w:sz w:val="22"/>
          <w:szCs w:val="22"/>
        </w:rPr>
      </w:pPr>
      <w:r w:rsidRPr="00E47AAE">
        <w:rPr>
          <w:rFonts w:asciiTheme="minorHAnsi" w:hAnsiTheme="minorHAnsi" w:cstheme="minorHAnsi"/>
          <w:color w:val="000000"/>
          <w:sz w:val="22"/>
          <w:szCs w:val="22"/>
        </w:rPr>
        <w:t xml:space="preserve">Altering or modifying core system settings, original District pre‐set software image and/or taking apart the computer for access to internal components is prohibited and subject to a </w:t>
      </w:r>
      <w:r w:rsidRPr="00E47AAE">
        <w:rPr>
          <w:rFonts w:asciiTheme="minorHAnsi" w:hAnsiTheme="minorHAnsi" w:cstheme="minorHAnsi"/>
          <w:color w:val="000000"/>
          <w:sz w:val="22"/>
          <w:szCs w:val="22"/>
          <w:u w:val="single"/>
        </w:rPr>
        <w:t xml:space="preserve">$50 </w:t>
      </w:r>
      <w:r w:rsidRPr="00E47AAE">
        <w:rPr>
          <w:rFonts w:asciiTheme="minorHAnsi" w:hAnsiTheme="minorHAnsi" w:cstheme="minorHAnsi"/>
          <w:color w:val="000000"/>
          <w:sz w:val="22"/>
          <w:szCs w:val="22"/>
        </w:rPr>
        <w:t xml:space="preserve">fine. </w:t>
      </w:r>
    </w:p>
    <w:p w:rsidR="008E7508" w:rsidRPr="0083119D" w:rsidRDefault="009D7326">
      <w:pPr>
        <w:pStyle w:val="CM1"/>
        <w:rPr>
          <w:rFonts w:asciiTheme="minorHAnsi" w:hAnsiTheme="minorHAnsi" w:cstheme="minorHAnsi"/>
          <w:b/>
          <w:bCs/>
          <w:color w:val="000000"/>
        </w:rPr>
      </w:pPr>
      <w:r w:rsidRPr="0083119D">
        <w:rPr>
          <w:rFonts w:asciiTheme="minorHAnsi" w:hAnsiTheme="minorHAnsi" w:cstheme="minorHAnsi"/>
          <w:b/>
          <w:bCs/>
          <w:color w:val="000000"/>
        </w:rPr>
        <w:t>Screensavers</w:t>
      </w:r>
    </w:p>
    <w:p w:rsidR="008E7508" w:rsidRDefault="008E7508" w:rsidP="008E7508">
      <w:pPr>
        <w:pStyle w:val="Default"/>
        <w:numPr>
          <w:ilvl w:val="0"/>
          <w:numId w:val="17"/>
        </w:numPr>
      </w:pPr>
      <w:r>
        <w:t>Inappropriate media may not be used as a screensaver.  Students may only apply a custom screensaver to their own personal profile.</w:t>
      </w:r>
    </w:p>
    <w:p w:rsidR="008E7508" w:rsidRPr="008E7508" w:rsidRDefault="008E7508" w:rsidP="008E7508">
      <w:pPr>
        <w:pStyle w:val="Default"/>
        <w:numPr>
          <w:ilvl w:val="0"/>
          <w:numId w:val="17"/>
        </w:numPr>
      </w:pPr>
      <w:r>
        <w:t>Passwords on screensavers and power-on screen are not to be used.</w:t>
      </w:r>
    </w:p>
    <w:p w:rsidR="008E7508" w:rsidRDefault="008E7508" w:rsidP="008E7508">
      <w:pPr>
        <w:pStyle w:val="Default"/>
        <w:numPr>
          <w:ilvl w:val="0"/>
          <w:numId w:val="17"/>
        </w:numPr>
      </w:pPr>
      <w:r>
        <w:t xml:space="preserve">Presence of weapons, pornographic materials, inappropriate language, alcohol, drug and/or gang related symbols or pictures </w:t>
      </w:r>
      <w:proofErr w:type="gramStart"/>
      <w:r>
        <w:t>will</w:t>
      </w:r>
      <w:proofErr w:type="gramEnd"/>
      <w:r>
        <w:t xml:space="preserve"> result in disciplinary actions.</w:t>
      </w:r>
    </w:p>
    <w:p w:rsidR="008E7508" w:rsidRDefault="008E7508" w:rsidP="008E7508">
      <w:pPr>
        <w:pStyle w:val="Default"/>
        <w:numPr>
          <w:ilvl w:val="0"/>
          <w:numId w:val="17"/>
        </w:numPr>
      </w:pPr>
      <w:r>
        <w:t xml:space="preserve">There will be a </w:t>
      </w:r>
      <w:r w:rsidRPr="00716E9B">
        <w:rPr>
          <w:b/>
        </w:rPr>
        <w:t>$25 re-imaging charge</w:t>
      </w:r>
      <w:r>
        <w:t xml:space="preserve"> for the removal of any of the above.</w:t>
      </w:r>
    </w:p>
    <w:p w:rsidR="0083119D" w:rsidRDefault="0083119D">
      <w:pPr>
        <w:pStyle w:val="CM1"/>
        <w:rPr>
          <w:rFonts w:asciiTheme="minorHAnsi" w:hAnsiTheme="minorHAnsi" w:cstheme="minorHAnsi"/>
          <w:b/>
          <w:bCs/>
          <w:color w:val="000000"/>
          <w:sz w:val="22"/>
          <w:szCs w:val="22"/>
        </w:rPr>
      </w:pPr>
    </w:p>
    <w:p w:rsidR="00A8148C" w:rsidRDefault="009D7326">
      <w:pPr>
        <w:pStyle w:val="CM1"/>
        <w:rPr>
          <w:rFonts w:asciiTheme="minorHAnsi" w:hAnsiTheme="minorHAnsi" w:cstheme="minorHAnsi"/>
          <w:b/>
          <w:bCs/>
          <w:color w:val="000000"/>
        </w:rPr>
      </w:pPr>
      <w:r w:rsidRPr="0083119D">
        <w:rPr>
          <w:rFonts w:asciiTheme="minorHAnsi" w:hAnsiTheme="minorHAnsi" w:cstheme="minorHAnsi"/>
          <w:b/>
          <w:bCs/>
          <w:color w:val="000000"/>
        </w:rPr>
        <w:t xml:space="preserve">Sound </w:t>
      </w:r>
    </w:p>
    <w:p w:rsidR="00716E9B" w:rsidRDefault="00716E9B" w:rsidP="00716E9B">
      <w:pPr>
        <w:pStyle w:val="Default"/>
        <w:numPr>
          <w:ilvl w:val="0"/>
          <w:numId w:val="18"/>
        </w:numPr>
      </w:pPr>
      <w:r>
        <w:t xml:space="preserve">Sound will be muted at all times unless permission is obtained from the teacher for instructional purposes.  </w:t>
      </w:r>
    </w:p>
    <w:p w:rsidR="00716E9B" w:rsidRPr="00716E9B" w:rsidRDefault="00716E9B" w:rsidP="00716E9B">
      <w:pPr>
        <w:pStyle w:val="Default"/>
        <w:numPr>
          <w:ilvl w:val="0"/>
          <w:numId w:val="18"/>
        </w:numPr>
      </w:pPr>
      <w:r>
        <w:t>No headphones except for instructional purposes or permitted by instructor/teacher.</w:t>
      </w:r>
    </w:p>
    <w:p w:rsidR="00716E9B" w:rsidRDefault="00716E9B">
      <w:pPr>
        <w:pStyle w:val="CM1"/>
        <w:rPr>
          <w:rFonts w:asciiTheme="minorHAnsi" w:hAnsiTheme="minorHAnsi" w:cstheme="minorHAnsi"/>
          <w:b/>
          <w:bCs/>
          <w:color w:val="000000"/>
          <w:sz w:val="22"/>
          <w:szCs w:val="22"/>
        </w:rPr>
      </w:pPr>
    </w:p>
    <w:p w:rsidR="00A8148C" w:rsidRDefault="009D7326">
      <w:pPr>
        <w:pStyle w:val="CM1"/>
        <w:rPr>
          <w:rFonts w:asciiTheme="minorHAnsi" w:hAnsiTheme="minorHAnsi" w:cstheme="minorHAnsi"/>
          <w:b/>
          <w:bCs/>
          <w:color w:val="000000"/>
        </w:rPr>
      </w:pPr>
      <w:r w:rsidRPr="00716E9B">
        <w:rPr>
          <w:rFonts w:asciiTheme="minorHAnsi" w:hAnsiTheme="minorHAnsi" w:cstheme="minorHAnsi"/>
          <w:b/>
          <w:bCs/>
          <w:color w:val="000000"/>
        </w:rPr>
        <w:t xml:space="preserve">Deleting Files </w:t>
      </w:r>
    </w:p>
    <w:p w:rsidR="00716E9B" w:rsidRDefault="00716E9B" w:rsidP="00716E9B">
      <w:pPr>
        <w:pStyle w:val="Default"/>
        <w:numPr>
          <w:ilvl w:val="0"/>
          <w:numId w:val="20"/>
        </w:numPr>
      </w:pPr>
      <w:r>
        <w:t xml:space="preserve">Do not delete any folders or files that you did not create or that you do not recognize.  Deletion of certain files will result in a computer failure and will interfere with your ability to complete class work and may affect your grades.  </w:t>
      </w:r>
    </w:p>
    <w:p w:rsidR="00716E9B" w:rsidRPr="00716E9B" w:rsidRDefault="00716E9B" w:rsidP="00716E9B">
      <w:pPr>
        <w:pStyle w:val="Default"/>
        <w:numPr>
          <w:ilvl w:val="0"/>
          <w:numId w:val="20"/>
        </w:numPr>
      </w:pPr>
      <w:r>
        <w:t xml:space="preserve">There is a </w:t>
      </w:r>
      <w:r w:rsidRPr="00716E9B">
        <w:rPr>
          <w:b/>
        </w:rPr>
        <w:t>$25 re-imaging charge</w:t>
      </w:r>
      <w:r>
        <w:t xml:space="preserve"> to correct system files.</w:t>
      </w:r>
    </w:p>
    <w:p w:rsidR="001D0911" w:rsidRDefault="001D0911">
      <w:pPr>
        <w:pStyle w:val="CM1"/>
        <w:rPr>
          <w:rFonts w:asciiTheme="minorHAnsi" w:hAnsiTheme="minorHAnsi" w:cstheme="minorHAnsi"/>
          <w:b/>
          <w:bCs/>
          <w:color w:val="000000"/>
          <w:sz w:val="22"/>
          <w:szCs w:val="22"/>
        </w:rPr>
      </w:pPr>
    </w:p>
    <w:p w:rsidR="00A8148C" w:rsidRDefault="009D7326">
      <w:pPr>
        <w:pStyle w:val="CM1"/>
        <w:rPr>
          <w:rFonts w:asciiTheme="minorHAnsi" w:hAnsiTheme="minorHAnsi" w:cstheme="minorHAnsi"/>
          <w:b/>
          <w:bCs/>
          <w:color w:val="000000"/>
        </w:rPr>
      </w:pPr>
      <w:r w:rsidRPr="001D0911">
        <w:rPr>
          <w:rFonts w:asciiTheme="minorHAnsi" w:hAnsiTheme="minorHAnsi" w:cstheme="minorHAnsi"/>
          <w:b/>
          <w:bCs/>
          <w:color w:val="000000"/>
        </w:rPr>
        <w:t xml:space="preserve">Music </w:t>
      </w:r>
    </w:p>
    <w:p w:rsidR="001D0911" w:rsidRDefault="001D0911" w:rsidP="001D0911">
      <w:pPr>
        <w:pStyle w:val="Default"/>
        <w:numPr>
          <w:ilvl w:val="0"/>
          <w:numId w:val="21"/>
        </w:numPr>
      </w:pPr>
      <w:r>
        <w:t>Music and games may be downloaded using approved software outside of school hours.</w:t>
      </w:r>
    </w:p>
    <w:p w:rsidR="001D0911" w:rsidRPr="001D0911" w:rsidRDefault="001D0911" w:rsidP="001D0911">
      <w:pPr>
        <w:pStyle w:val="Default"/>
        <w:numPr>
          <w:ilvl w:val="0"/>
          <w:numId w:val="21"/>
        </w:numPr>
      </w:pPr>
      <w:r>
        <w:t>All software loaded on the system must be District approved.</w:t>
      </w:r>
    </w:p>
    <w:p w:rsidR="001D0911" w:rsidRDefault="001D0911">
      <w:pPr>
        <w:pStyle w:val="CM1"/>
        <w:rPr>
          <w:rFonts w:asciiTheme="minorHAnsi" w:hAnsiTheme="minorHAnsi" w:cstheme="minorHAnsi"/>
          <w:b/>
          <w:bCs/>
          <w:color w:val="000000"/>
          <w:sz w:val="22"/>
          <w:szCs w:val="22"/>
        </w:rPr>
      </w:pPr>
    </w:p>
    <w:p w:rsidR="00A8148C" w:rsidRDefault="009D7326">
      <w:pPr>
        <w:pStyle w:val="CM1"/>
        <w:rPr>
          <w:rFonts w:asciiTheme="minorHAnsi" w:hAnsiTheme="minorHAnsi" w:cstheme="minorHAnsi"/>
          <w:b/>
          <w:bCs/>
          <w:color w:val="000000"/>
        </w:rPr>
      </w:pPr>
      <w:r w:rsidRPr="001D0911">
        <w:rPr>
          <w:rFonts w:asciiTheme="minorHAnsi" w:hAnsiTheme="minorHAnsi" w:cstheme="minorHAnsi"/>
          <w:b/>
          <w:bCs/>
          <w:color w:val="000000"/>
        </w:rPr>
        <w:t xml:space="preserve">Transporting Notebook Computers </w:t>
      </w:r>
    </w:p>
    <w:p w:rsidR="004A44DA" w:rsidRDefault="004A44DA" w:rsidP="001D5AA4">
      <w:pPr>
        <w:pStyle w:val="Default"/>
        <w:numPr>
          <w:ilvl w:val="0"/>
          <w:numId w:val="22"/>
        </w:numPr>
      </w:pPr>
      <w:r>
        <w:t>Computers must be transported in the District provided case</w:t>
      </w:r>
      <w:r w:rsidR="0021323F">
        <w:t>.</w:t>
      </w:r>
    </w:p>
    <w:p w:rsidR="001D5AA4" w:rsidRDefault="004A44DA" w:rsidP="001D5AA4">
      <w:pPr>
        <w:pStyle w:val="Default"/>
        <w:numPr>
          <w:ilvl w:val="0"/>
          <w:numId w:val="22"/>
        </w:numPr>
      </w:pPr>
      <w:r>
        <w:t>Computers must be shut down and stored in a safe location when not being utilized.</w:t>
      </w:r>
    </w:p>
    <w:p w:rsidR="001D5AA4" w:rsidRPr="00726C0E" w:rsidRDefault="001D5AA4" w:rsidP="00726C0E">
      <w:pPr>
        <w:pStyle w:val="Heading4"/>
        <w:rPr>
          <w:sz w:val="24"/>
          <w:szCs w:val="24"/>
        </w:rPr>
      </w:pPr>
      <w:r w:rsidRPr="00726C0E">
        <w:rPr>
          <w:sz w:val="24"/>
          <w:szCs w:val="24"/>
        </w:rPr>
        <w:t>Student Guidelines for Accepta</w:t>
      </w:r>
      <w:r w:rsidR="00726C0E" w:rsidRPr="00726C0E">
        <w:rPr>
          <w:sz w:val="24"/>
          <w:szCs w:val="24"/>
        </w:rPr>
        <w:t>ble Use of Technology Resources</w:t>
      </w:r>
    </w:p>
    <w:p w:rsidR="001D5AA4" w:rsidRDefault="001D5AA4" w:rsidP="001D5AA4">
      <w:r>
        <w:t xml:space="preserve">These guidelines are provided here so that students and parents are aware of the responsibilities students accept when they use district owned computer hardware, operating system software, application software, stored text, data files, electronic mail, local databases, CDROMs, digitized information, communications technologies and Internet access. In general, this requires efficient, ethical and legal utilization of all technology resources. </w:t>
      </w:r>
    </w:p>
    <w:p w:rsidR="001D5AA4" w:rsidRPr="001D5AA4" w:rsidRDefault="001D5AA4" w:rsidP="001D5AA4">
      <w:pPr>
        <w:pStyle w:val="ListParagraph"/>
        <w:numPr>
          <w:ilvl w:val="0"/>
          <w:numId w:val="27"/>
        </w:numPr>
        <w:rPr>
          <w:b/>
          <w:sz w:val="24"/>
          <w:szCs w:val="24"/>
        </w:rPr>
      </w:pPr>
      <w:r w:rsidRPr="001D5AA4">
        <w:rPr>
          <w:b/>
          <w:sz w:val="24"/>
          <w:szCs w:val="24"/>
        </w:rPr>
        <w:t xml:space="preserve">Expectations </w:t>
      </w:r>
    </w:p>
    <w:p w:rsidR="001D5AA4" w:rsidRDefault="001D5AA4" w:rsidP="001D5AA4">
      <w:pPr>
        <w:pStyle w:val="ListParagraph"/>
        <w:numPr>
          <w:ilvl w:val="0"/>
          <w:numId w:val="25"/>
        </w:numPr>
      </w:pPr>
      <w:r>
        <w:t xml:space="preserve">Student use of computers, other technology hardware, </w:t>
      </w:r>
      <w:proofErr w:type="gramStart"/>
      <w:r>
        <w:t>software</w:t>
      </w:r>
      <w:proofErr w:type="gramEnd"/>
      <w:r>
        <w:t xml:space="preserve"> and computer networks including the Internet is only allowed when supervised or granted permission by a staff member. </w:t>
      </w:r>
    </w:p>
    <w:p w:rsidR="001D5AA4" w:rsidRDefault="001D5AA4" w:rsidP="001D5AA4">
      <w:pPr>
        <w:pStyle w:val="ListParagraph"/>
        <w:numPr>
          <w:ilvl w:val="0"/>
          <w:numId w:val="25"/>
        </w:numPr>
      </w:pPr>
      <w:r>
        <w:t xml:space="preserve">All users are expected to follow existing copyright laws. Copyright guidelines are posted and/or available in the media center of each campus as well as posted on the District website. </w:t>
      </w:r>
    </w:p>
    <w:p w:rsidR="001D5AA4" w:rsidRDefault="001D5AA4" w:rsidP="001D5AA4">
      <w:pPr>
        <w:pStyle w:val="ListParagraph"/>
        <w:numPr>
          <w:ilvl w:val="0"/>
          <w:numId w:val="25"/>
        </w:numPr>
      </w:pPr>
      <w:r>
        <w:t xml:space="preserve">Although the District has an Internet Safety Plan in place, students are expected to notify a staff member whenever they </w:t>
      </w:r>
      <w:r w:rsidR="0021323F">
        <w:t xml:space="preserve">encounter </w:t>
      </w:r>
      <w:r>
        <w:t xml:space="preserve">information or messages that are inappropriate, dangerous, threatening, or make them feel uncomfortable. </w:t>
      </w:r>
    </w:p>
    <w:p w:rsidR="001D5AA4" w:rsidRDefault="001D5AA4" w:rsidP="001D5AA4">
      <w:pPr>
        <w:pStyle w:val="ListParagraph"/>
        <w:numPr>
          <w:ilvl w:val="0"/>
          <w:numId w:val="25"/>
        </w:numPr>
      </w:pPr>
      <w:r>
        <w:lastRenderedPageBreak/>
        <w:t xml:space="preserve">Students who identify or know about a security problem are expected to convey the details to their teacher or school administrator without discussing it with other students. </w:t>
      </w:r>
    </w:p>
    <w:p w:rsidR="001D5AA4" w:rsidRDefault="001D5AA4" w:rsidP="001D5AA4">
      <w:pPr>
        <w:pStyle w:val="ListParagraph"/>
        <w:rPr>
          <w:b/>
          <w:sz w:val="24"/>
          <w:szCs w:val="24"/>
        </w:rPr>
      </w:pPr>
    </w:p>
    <w:p w:rsidR="001D5AA4" w:rsidRDefault="001D5AA4" w:rsidP="001D5AA4">
      <w:pPr>
        <w:pStyle w:val="ListParagraph"/>
        <w:numPr>
          <w:ilvl w:val="0"/>
          <w:numId w:val="27"/>
        </w:numPr>
        <w:rPr>
          <w:b/>
          <w:sz w:val="24"/>
          <w:szCs w:val="24"/>
        </w:rPr>
      </w:pPr>
      <w:r w:rsidRPr="001D5AA4">
        <w:rPr>
          <w:b/>
          <w:sz w:val="24"/>
          <w:szCs w:val="24"/>
        </w:rPr>
        <w:t xml:space="preserve">Unacceptable conduct includes, but is not limited to the following: </w:t>
      </w:r>
    </w:p>
    <w:p w:rsidR="001D5AA4" w:rsidRDefault="001D5AA4" w:rsidP="001D5AA4">
      <w:pPr>
        <w:pStyle w:val="ListParagraph"/>
        <w:numPr>
          <w:ilvl w:val="0"/>
          <w:numId w:val="26"/>
        </w:numPr>
      </w:pPr>
      <w:r w:rsidRPr="001D5AA4">
        <w:rPr>
          <w:sz w:val="24"/>
          <w:szCs w:val="24"/>
        </w:rPr>
        <w:t xml:space="preserve">Using </w:t>
      </w:r>
      <w:r>
        <w:t xml:space="preserve">the network for illegal activities, including copyright, license or contract violations, downloading inappropriate materials, viruses, and/or software, such as but not limited to hacking and host file sharing software. </w:t>
      </w:r>
    </w:p>
    <w:p w:rsidR="001D5AA4" w:rsidRDefault="001D5AA4" w:rsidP="001D5AA4">
      <w:pPr>
        <w:pStyle w:val="ListParagraph"/>
        <w:numPr>
          <w:ilvl w:val="0"/>
          <w:numId w:val="26"/>
        </w:numPr>
      </w:pPr>
      <w:r>
        <w:t xml:space="preserve">Using the network for financial or commercial gain, advertising, or political lobbying. </w:t>
      </w:r>
    </w:p>
    <w:p w:rsidR="001D5AA4" w:rsidRDefault="001D5AA4" w:rsidP="001D5AA4">
      <w:pPr>
        <w:pStyle w:val="ListParagraph"/>
        <w:numPr>
          <w:ilvl w:val="0"/>
          <w:numId w:val="26"/>
        </w:numPr>
      </w:pPr>
      <w:r>
        <w:t>Accessing or exploring on‐line locations</w:t>
      </w:r>
      <w:r w:rsidR="00B27FBD">
        <w:t xml:space="preserve">, </w:t>
      </w:r>
      <w:r>
        <w:t>materials</w:t>
      </w:r>
      <w:r w:rsidR="00B27FBD">
        <w:t>, or social networking</w:t>
      </w:r>
      <w:r>
        <w:t xml:space="preserve"> </w:t>
      </w:r>
      <w:r w:rsidR="00B27FBD">
        <w:t xml:space="preserve">sites </w:t>
      </w:r>
      <w:r>
        <w:t>that do not support the curriculum and/or are inappropriate for school assignments</w:t>
      </w:r>
      <w:r w:rsidR="00B27FBD">
        <w:t xml:space="preserve"> or class time</w:t>
      </w:r>
      <w:r>
        <w:t>, such as but not</w:t>
      </w:r>
      <w:r w:rsidR="00B27FBD">
        <w:t xml:space="preserve"> limited to pornographic sites, Facebook, Skype, and Twitter.</w:t>
      </w:r>
      <w:r w:rsidR="00773C93">
        <w:t xml:space="preserve">  Violation may result in forfeit of computer for the remainder of the academic school year.</w:t>
      </w:r>
      <w:r w:rsidR="00B27FBD">
        <w:t xml:space="preserve"> </w:t>
      </w:r>
    </w:p>
    <w:p w:rsidR="001D5AA4" w:rsidRDefault="001D5AA4" w:rsidP="001D5AA4">
      <w:pPr>
        <w:pStyle w:val="ListParagraph"/>
        <w:numPr>
          <w:ilvl w:val="0"/>
          <w:numId w:val="26"/>
        </w:numPr>
      </w:pPr>
      <w:r>
        <w:t xml:space="preserve">Vandalizing and/or tampering with equipment, programs, files, software, system performance or other components of the network. Use or possession of hacking software is strictly prohibited. </w:t>
      </w:r>
    </w:p>
    <w:p w:rsidR="001D5AA4" w:rsidRDefault="001D5AA4" w:rsidP="001D5AA4">
      <w:pPr>
        <w:pStyle w:val="ListParagraph"/>
        <w:numPr>
          <w:ilvl w:val="0"/>
          <w:numId w:val="26"/>
        </w:numPr>
      </w:pPr>
      <w:r>
        <w:t xml:space="preserve">Causing congestion on the network or interfering with the work of others, e.g., chain letters or broadcast messages to lists or individuals. </w:t>
      </w:r>
    </w:p>
    <w:p w:rsidR="001D5AA4" w:rsidRDefault="007733EE" w:rsidP="001D5AA4">
      <w:pPr>
        <w:pStyle w:val="ListParagraph"/>
        <w:numPr>
          <w:ilvl w:val="0"/>
          <w:numId w:val="26"/>
        </w:numPr>
      </w:pPr>
      <w:r>
        <w:t xml:space="preserve">Intentionally </w:t>
      </w:r>
      <w:r w:rsidR="001D5AA4">
        <w:t>wasting finite resources, i.e., on‐li</w:t>
      </w:r>
      <w:r w:rsidR="00DA3677">
        <w:t xml:space="preserve">ne time, </w:t>
      </w:r>
      <w:r w:rsidR="00C12A29">
        <w:t xml:space="preserve">streaming </w:t>
      </w:r>
      <w:r w:rsidR="00DA3677">
        <w:t>music</w:t>
      </w:r>
      <w:r w:rsidR="008A63A4">
        <w:t>, gaming,</w:t>
      </w:r>
      <w:r w:rsidR="001D5AA4">
        <w:t xml:space="preserve"> unauthorized access anywhere on the network. </w:t>
      </w:r>
    </w:p>
    <w:p w:rsidR="001D5AA4" w:rsidRDefault="007733EE" w:rsidP="001D5AA4">
      <w:pPr>
        <w:pStyle w:val="ListParagraph"/>
        <w:numPr>
          <w:ilvl w:val="0"/>
          <w:numId w:val="26"/>
        </w:numPr>
      </w:pPr>
      <w:r>
        <w:t>Revealing t</w:t>
      </w:r>
      <w:r w:rsidR="001D5AA4">
        <w:t xml:space="preserve">he home address or phone number of one’s self or another person. </w:t>
      </w:r>
    </w:p>
    <w:p w:rsidR="001D5AA4" w:rsidRDefault="007733EE" w:rsidP="001D5AA4">
      <w:pPr>
        <w:pStyle w:val="ListParagraph"/>
        <w:numPr>
          <w:ilvl w:val="0"/>
          <w:numId w:val="26"/>
        </w:numPr>
      </w:pPr>
      <w:r>
        <w:t>Invading t</w:t>
      </w:r>
      <w:r w:rsidR="001D5AA4">
        <w:t xml:space="preserve">he privacy of other individuals. </w:t>
      </w:r>
    </w:p>
    <w:p w:rsidR="001D5AA4" w:rsidRDefault="007733EE" w:rsidP="001D5AA4">
      <w:pPr>
        <w:pStyle w:val="ListParagraph"/>
        <w:numPr>
          <w:ilvl w:val="0"/>
          <w:numId w:val="26"/>
        </w:numPr>
      </w:pPr>
      <w:r>
        <w:t>Using a</w:t>
      </w:r>
      <w:r w:rsidR="001D5AA4">
        <w:t xml:space="preserve">nother user’s account, password, or ID card or allowing another user to access your account, password, or ID. </w:t>
      </w:r>
    </w:p>
    <w:p w:rsidR="001D5AA4" w:rsidRDefault="007733EE" w:rsidP="001D5AA4">
      <w:pPr>
        <w:pStyle w:val="ListParagraph"/>
        <w:numPr>
          <w:ilvl w:val="0"/>
          <w:numId w:val="26"/>
        </w:numPr>
      </w:pPr>
      <w:r>
        <w:t xml:space="preserve">Coaching, </w:t>
      </w:r>
      <w:r w:rsidR="001D5AA4">
        <w:t xml:space="preserve">helping, observing or joining any unauthorized activity on the network. </w:t>
      </w:r>
    </w:p>
    <w:p w:rsidR="001D5AA4" w:rsidRDefault="007733EE" w:rsidP="001D5AA4">
      <w:pPr>
        <w:pStyle w:val="ListParagraph"/>
        <w:numPr>
          <w:ilvl w:val="0"/>
          <w:numId w:val="26"/>
        </w:numPr>
      </w:pPr>
      <w:r>
        <w:t xml:space="preserve">Forwarding/distributing </w:t>
      </w:r>
      <w:r w:rsidR="001D5AA4">
        <w:t xml:space="preserve">E‐mail messages without permission from the author. </w:t>
      </w:r>
    </w:p>
    <w:p w:rsidR="001D5AA4" w:rsidRDefault="007733EE" w:rsidP="001D5AA4">
      <w:pPr>
        <w:pStyle w:val="ListParagraph"/>
        <w:numPr>
          <w:ilvl w:val="0"/>
          <w:numId w:val="26"/>
        </w:numPr>
      </w:pPr>
      <w:r>
        <w:t xml:space="preserve">Posting </w:t>
      </w:r>
      <w:r w:rsidR="001D5AA4">
        <w:t xml:space="preserve">anonymous messages or unlawful information on the system. </w:t>
      </w:r>
    </w:p>
    <w:p w:rsidR="001D5AA4" w:rsidRDefault="00A27883" w:rsidP="001D5AA4">
      <w:pPr>
        <w:pStyle w:val="ListParagraph"/>
        <w:numPr>
          <w:ilvl w:val="0"/>
          <w:numId w:val="26"/>
        </w:numPr>
      </w:pPr>
      <w:r>
        <w:t>Engaging i</w:t>
      </w:r>
      <w:r w:rsidR="001D5AA4">
        <w:t xml:space="preserve">n sexual harassment or using objectionable language in public or private messages, e.g., racist, terroristic, abusive, sexually explicit, threatening, stalking, demeaning or slanderous. </w:t>
      </w:r>
    </w:p>
    <w:p w:rsidR="001D5AA4" w:rsidRDefault="00A27883" w:rsidP="001D5AA4">
      <w:pPr>
        <w:pStyle w:val="ListParagraph"/>
        <w:numPr>
          <w:ilvl w:val="0"/>
          <w:numId w:val="26"/>
        </w:numPr>
      </w:pPr>
      <w:r>
        <w:t xml:space="preserve">Falsifying </w:t>
      </w:r>
      <w:r w:rsidR="001D5AA4">
        <w:t>permission, authorizatio</w:t>
      </w:r>
      <w:r>
        <w:t>n or identification documents.</w:t>
      </w:r>
    </w:p>
    <w:p w:rsidR="00A27883" w:rsidRDefault="00A27883" w:rsidP="00A27883">
      <w:pPr>
        <w:pStyle w:val="ListParagraph"/>
        <w:numPr>
          <w:ilvl w:val="0"/>
          <w:numId w:val="26"/>
        </w:numPr>
      </w:pPr>
      <w:r>
        <w:t xml:space="preserve">Obtaining copies of, or </w:t>
      </w:r>
      <w:r w:rsidR="00773C93">
        <w:t>modifying</w:t>
      </w:r>
      <w:r>
        <w:t xml:space="preserve"> files, data or passwords belonging to other users on the network.</w:t>
      </w:r>
    </w:p>
    <w:p w:rsidR="00A27883" w:rsidRDefault="00A27883" w:rsidP="00A27883">
      <w:pPr>
        <w:pStyle w:val="ListParagraph"/>
        <w:numPr>
          <w:ilvl w:val="0"/>
          <w:numId w:val="26"/>
        </w:numPr>
      </w:pPr>
      <w:r>
        <w:t>Knowingly placing a computer virus on a computer or network.</w:t>
      </w:r>
    </w:p>
    <w:p w:rsidR="00472BF3" w:rsidRDefault="00472BF3" w:rsidP="00A27883">
      <w:pPr>
        <w:pStyle w:val="ListParagraph"/>
        <w:numPr>
          <w:ilvl w:val="0"/>
          <w:numId w:val="26"/>
        </w:numPr>
      </w:pPr>
      <w:r>
        <w:t xml:space="preserve">The </w:t>
      </w:r>
      <w:r w:rsidR="004400B0">
        <w:t xml:space="preserve">use of recording devices such as the </w:t>
      </w:r>
      <w:r>
        <w:t xml:space="preserve">camera and microphone may not be used at school without permission from a teacher for a specified activity. Any use of the camera </w:t>
      </w:r>
      <w:r w:rsidR="004400B0">
        <w:t>or</w:t>
      </w:r>
      <w:r>
        <w:t xml:space="preserve"> microphone to record people without their knowledge or copy materials that </w:t>
      </w:r>
      <w:proofErr w:type="gramStart"/>
      <w:r>
        <w:t>are not allowed to be copied</w:t>
      </w:r>
      <w:proofErr w:type="gramEnd"/>
      <w:r>
        <w:t xml:space="preserve"> is forbidden.</w:t>
      </w:r>
    </w:p>
    <w:p w:rsidR="00844903" w:rsidRDefault="00844903"/>
    <w:p w:rsidR="00844903" w:rsidRDefault="00844903"/>
    <w:p w:rsidR="00844903" w:rsidRDefault="00844903"/>
    <w:p w:rsidR="00844903" w:rsidRDefault="00844903"/>
    <w:p w:rsidR="00844903" w:rsidRDefault="00844903"/>
    <w:p w:rsidR="00844903" w:rsidRDefault="00844903"/>
    <w:p w:rsidR="00844903" w:rsidRDefault="00844903"/>
    <w:p w:rsidR="00844903" w:rsidRDefault="00844903"/>
    <w:p w:rsidR="00844903" w:rsidRDefault="00844903" w:rsidP="00844903">
      <w:pPr>
        <w:pStyle w:val="Title"/>
      </w:pPr>
      <w:r>
        <w:lastRenderedPageBreak/>
        <w:t>D</w:t>
      </w:r>
      <w:r w:rsidR="006A34B0">
        <w:t>ON’T</w:t>
      </w:r>
    </w:p>
    <w:p w:rsidR="00844903" w:rsidRPr="00844903" w:rsidRDefault="00844903" w:rsidP="00844903">
      <w:pPr>
        <w:pStyle w:val="ListParagraph"/>
        <w:numPr>
          <w:ilvl w:val="0"/>
          <w:numId w:val="30"/>
        </w:numPr>
      </w:pPr>
      <w:proofErr w:type="gramStart"/>
      <w:r>
        <w:rPr>
          <w:sz w:val="23"/>
          <w:szCs w:val="23"/>
        </w:rPr>
        <w:t>leave</w:t>
      </w:r>
      <w:proofErr w:type="gramEnd"/>
      <w:r>
        <w:rPr>
          <w:sz w:val="23"/>
          <w:szCs w:val="23"/>
        </w:rPr>
        <w:t xml:space="preserve"> your computer in extreme weather conditions (in the car or on the field). Some components are susceptible to extreme temperatures and can be easily damaged.</w:t>
      </w:r>
    </w:p>
    <w:p w:rsidR="00844903" w:rsidRPr="00844903" w:rsidRDefault="00844903" w:rsidP="00844903">
      <w:pPr>
        <w:pStyle w:val="ListParagraph"/>
        <w:numPr>
          <w:ilvl w:val="0"/>
          <w:numId w:val="30"/>
        </w:numPr>
      </w:pPr>
      <w:proofErr w:type="gramStart"/>
      <w:r>
        <w:rPr>
          <w:sz w:val="23"/>
          <w:szCs w:val="23"/>
        </w:rPr>
        <w:t>eat</w:t>
      </w:r>
      <w:proofErr w:type="gramEnd"/>
      <w:r>
        <w:rPr>
          <w:sz w:val="23"/>
          <w:szCs w:val="23"/>
        </w:rPr>
        <w:t>, drink, shower, use hair or nail products near computer at any time.</w:t>
      </w:r>
    </w:p>
    <w:p w:rsidR="00844903" w:rsidRPr="00844903" w:rsidRDefault="00844903" w:rsidP="00844903">
      <w:pPr>
        <w:pStyle w:val="ListParagraph"/>
        <w:numPr>
          <w:ilvl w:val="0"/>
          <w:numId w:val="30"/>
        </w:numPr>
      </w:pPr>
      <w:proofErr w:type="gramStart"/>
      <w:r>
        <w:rPr>
          <w:sz w:val="23"/>
          <w:szCs w:val="23"/>
        </w:rPr>
        <w:t>operate</w:t>
      </w:r>
      <w:proofErr w:type="gramEnd"/>
      <w:r>
        <w:rPr>
          <w:sz w:val="23"/>
          <w:szCs w:val="23"/>
        </w:rPr>
        <w:t xml:space="preserve"> computer on a non‐hard surface such as your lap, bed, a blanket or pillow. The fan and heat sink must have proper air flow.</w:t>
      </w:r>
    </w:p>
    <w:p w:rsidR="00844903" w:rsidRPr="00844903" w:rsidRDefault="00844903" w:rsidP="00844903">
      <w:pPr>
        <w:pStyle w:val="ListParagraph"/>
        <w:numPr>
          <w:ilvl w:val="0"/>
          <w:numId w:val="30"/>
        </w:numPr>
      </w:pPr>
      <w:r>
        <w:rPr>
          <w:sz w:val="23"/>
          <w:szCs w:val="23"/>
        </w:rPr>
        <w:t>“</w:t>
      </w:r>
      <w:proofErr w:type="gramStart"/>
      <w:r>
        <w:rPr>
          <w:sz w:val="23"/>
          <w:szCs w:val="23"/>
        </w:rPr>
        <w:t>drop</w:t>
      </w:r>
      <w:proofErr w:type="gramEnd"/>
      <w:r>
        <w:rPr>
          <w:sz w:val="23"/>
          <w:szCs w:val="23"/>
        </w:rPr>
        <w:t>” the carrying case and computer on the floor, even if it’s inches from the ground.</w:t>
      </w:r>
    </w:p>
    <w:p w:rsidR="00844903" w:rsidRPr="00844903" w:rsidRDefault="00844903" w:rsidP="00844903">
      <w:pPr>
        <w:pStyle w:val="ListParagraph"/>
        <w:numPr>
          <w:ilvl w:val="0"/>
          <w:numId w:val="30"/>
        </w:numPr>
      </w:pPr>
      <w:proofErr w:type="gramStart"/>
      <w:r>
        <w:rPr>
          <w:sz w:val="23"/>
          <w:szCs w:val="23"/>
        </w:rPr>
        <w:t>apply</w:t>
      </w:r>
      <w:proofErr w:type="gramEnd"/>
      <w:r>
        <w:rPr>
          <w:sz w:val="23"/>
          <w:szCs w:val="23"/>
        </w:rPr>
        <w:t xml:space="preserve"> personal markings and/or stickers to your computer or carrying case.</w:t>
      </w:r>
    </w:p>
    <w:p w:rsidR="00844903" w:rsidRPr="00844903" w:rsidRDefault="00844903" w:rsidP="00844903">
      <w:pPr>
        <w:pStyle w:val="ListParagraph"/>
        <w:numPr>
          <w:ilvl w:val="0"/>
          <w:numId w:val="30"/>
        </w:numPr>
      </w:pPr>
      <w:proofErr w:type="gramStart"/>
      <w:r>
        <w:rPr>
          <w:sz w:val="23"/>
          <w:szCs w:val="23"/>
        </w:rPr>
        <w:t>remove</w:t>
      </w:r>
      <w:proofErr w:type="gramEnd"/>
      <w:r>
        <w:rPr>
          <w:sz w:val="23"/>
          <w:szCs w:val="23"/>
        </w:rPr>
        <w:t xml:space="preserve"> D70 or manufacturer’s stickers. This action is subject to fines.</w:t>
      </w:r>
    </w:p>
    <w:p w:rsidR="00844903" w:rsidRPr="00844903" w:rsidRDefault="00844903" w:rsidP="00844903">
      <w:pPr>
        <w:pStyle w:val="ListParagraph"/>
        <w:numPr>
          <w:ilvl w:val="0"/>
          <w:numId w:val="30"/>
        </w:numPr>
      </w:pPr>
      <w:proofErr w:type="gramStart"/>
      <w:r>
        <w:rPr>
          <w:sz w:val="23"/>
          <w:szCs w:val="23"/>
        </w:rPr>
        <w:t>overstuff</w:t>
      </w:r>
      <w:proofErr w:type="gramEnd"/>
      <w:r>
        <w:rPr>
          <w:sz w:val="23"/>
          <w:szCs w:val="23"/>
        </w:rPr>
        <w:t xml:space="preserve"> your computer case. Overstuffing can result in the keyboard creating impressions on the LCD of the computer and damage that is not covered under the current warranty.</w:t>
      </w:r>
    </w:p>
    <w:p w:rsidR="00844903" w:rsidRPr="00844903" w:rsidRDefault="00844903" w:rsidP="00844903">
      <w:pPr>
        <w:pStyle w:val="ListParagraph"/>
        <w:numPr>
          <w:ilvl w:val="0"/>
          <w:numId w:val="30"/>
        </w:numPr>
      </w:pPr>
      <w:proofErr w:type="gramStart"/>
      <w:r>
        <w:rPr>
          <w:sz w:val="23"/>
          <w:szCs w:val="23"/>
        </w:rPr>
        <w:t>leave</w:t>
      </w:r>
      <w:proofErr w:type="gramEnd"/>
      <w:r>
        <w:rPr>
          <w:sz w:val="23"/>
          <w:szCs w:val="23"/>
        </w:rPr>
        <w:t xml:space="preserve"> your computer or case unattended.</w:t>
      </w:r>
    </w:p>
    <w:p w:rsidR="00844903" w:rsidRPr="00844903" w:rsidRDefault="00844903" w:rsidP="00844903">
      <w:pPr>
        <w:pStyle w:val="ListParagraph"/>
        <w:numPr>
          <w:ilvl w:val="0"/>
          <w:numId w:val="30"/>
        </w:numPr>
      </w:pPr>
      <w:proofErr w:type="gramStart"/>
      <w:r>
        <w:rPr>
          <w:sz w:val="23"/>
          <w:szCs w:val="23"/>
        </w:rPr>
        <w:t>ignore</w:t>
      </w:r>
      <w:proofErr w:type="gramEnd"/>
      <w:r>
        <w:rPr>
          <w:sz w:val="23"/>
          <w:szCs w:val="23"/>
        </w:rPr>
        <w:t xml:space="preserve"> lost or stolen computer and/or hardware.</w:t>
      </w:r>
    </w:p>
    <w:p w:rsidR="00844903" w:rsidRPr="00844903" w:rsidRDefault="00844903" w:rsidP="00844903">
      <w:pPr>
        <w:pStyle w:val="ListParagraph"/>
        <w:numPr>
          <w:ilvl w:val="0"/>
          <w:numId w:val="30"/>
        </w:numPr>
      </w:pPr>
      <w:proofErr w:type="gramStart"/>
      <w:r>
        <w:rPr>
          <w:sz w:val="23"/>
          <w:szCs w:val="23"/>
        </w:rPr>
        <w:t>be</w:t>
      </w:r>
      <w:proofErr w:type="gramEnd"/>
      <w:r>
        <w:rPr>
          <w:sz w:val="23"/>
          <w:szCs w:val="23"/>
        </w:rPr>
        <w:t xml:space="preserve"> afraid to report damage to your computer and/or computer hardware.</w:t>
      </w:r>
    </w:p>
    <w:p w:rsidR="00844903" w:rsidRPr="00844903" w:rsidRDefault="00844903" w:rsidP="00844903">
      <w:pPr>
        <w:pStyle w:val="ListParagraph"/>
        <w:numPr>
          <w:ilvl w:val="0"/>
          <w:numId w:val="30"/>
        </w:numPr>
      </w:pPr>
      <w:proofErr w:type="gramStart"/>
      <w:r>
        <w:rPr>
          <w:sz w:val="23"/>
          <w:szCs w:val="23"/>
        </w:rPr>
        <w:t>install</w:t>
      </w:r>
      <w:proofErr w:type="gramEnd"/>
      <w:r>
        <w:rPr>
          <w:sz w:val="23"/>
          <w:szCs w:val="23"/>
        </w:rPr>
        <w:t xml:space="preserve"> banned or unapproved software, including additional anti‐virus software.  </w:t>
      </w:r>
    </w:p>
    <w:p w:rsidR="00844903" w:rsidRPr="00844903" w:rsidRDefault="00844903" w:rsidP="00844903">
      <w:pPr>
        <w:pStyle w:val="ListParagraph"/>
        <w:numPr>
          <w:ilvl w:val="0"/>
          <w:numId w:val="30"/>
        </w:numPr>
      </w:pPr>
      <w:proofErr w:type="gramStart"/>
      <w:r>
        <w:rPr>
          <w:sz w:val="23"/>
          <w:szCs w:val="23"/>
        </w:rPr>
        <w:t>tightly</w:t>
      </w:r>
      <w:proofErr w:type="gramEnd"/>
      <w:r>
        <w:rPr>
          <w:sz w:val="23"/>
          <w:szCs w:val="23"/>
        </w:rPr>
        <w:t xml:space="preserve"> wrap the cords around your AC Adapter/Power Supply as  wires may become frayed or weakened over time resulting in AC/PS replacement.    </w:t>
      </w:r>
    </w:p>
    <w:p w:rsidR="00844903" w:rsidRPr="00844903" w:rsidRDefault="00844903" w:rsidP="00844903">
      <w:pPr>
        <w:pStyle w:val="ListParagraph"/>
        <w:numPr>
          <w:ilvl w:val="0"/>
          <w:numId w:val="30"/>
        </w:numPr>
      </w:pPr>
      <w:proofErr w:type="gramStart"/>
      <w:r>
        <w:rPr>
          <w:sz w:val="23"/>
          <w:szCs w:val="23"/>
        </w:rPr>
        <w:t>use</w:t>
      </w:r>
      <w:proofErr w:type="gramEnd"/>
      <w:r>
        <w:rPr>
          <w:sz w:val="23"/>
          <w:szCs w:val="23"/>
        </w:rPr>
        <w:t xml:space="preserve"> Goof Off, Windex or other harsh chemicals to clean your computer</w:t>
      </w:r>
    </w:p>
    <w:p w:rsidR="00844903" w:rsidRDefault="00844903" w:rsidP="00844903">
      <w:pPr>
        <w:pStyle w:val="ListParagraph"/>
        <w:rPr>
          <w:sz w:val="23"/>
          <w:szCs w:val="23"/>
        </w:rPr>
      </w:pPr>
    </w:p>
    <w:p w:rsidR="00F77F3D" w:rsidRDefault="00F77F3D" w:rsidP="00844903">
      <w:pPr>
        <w:pStyle w:val="Title"/>
      </w:pPr>
    </w:p>
    <w:p w:rsidR="00F77F3D" w:rsidRDefault="00F77F3D" w:rsidP="00844903">
      <w:pPr>
        <w:pStyle w:val="Title"/>
      </w:pPr>
    </w:p>
    <w:p w:rsidR="00844903" w:rsidRDefault="006A34B0" w:rsidP="00844903">
      <w:pPr>
        <w:pStyle w:val="Title"/>
      </w:pPr>
      <w:r>
        <w:t>DO</w:t>
      </w:r>
    </w:p>
    <w:p w:rsidR="00844903" w:rsidRPr="00844903" w:rsidRDefault="00844903" w:rsidP="00844903">
      <w:pPr>
        <w:pStyle w:val="ListParagraph"/>
        <w:numPr>
          <w:ilvl w:val="0"/>
          <w:numId w:val="31"/>
        </w:numPr>
      </w:pPr>
      <w:proofErr w:type="gramStart"/>
      <w:r>
        <w:rPr>
          <w:sz w:val="23"/>
          <w:szCs w:val="23"/>
        </w:rPr>
        <w:t>store</w:t>
      </w:r>
      <w:proofErr w:type="gramEnd"/>
      <w:r>
        <w:rPr>
          <w:sz w:val="23"/>
          <w:szCs w:val="23"/>
        </w:rPr>
        <w:t xml:space="preserve"> your computer in a temperate, safe and secure location when not in use.</w:t>
      </w:r>
    </w:p>
    <w:p w:rsidR="006F46A3" w:rsidRDefault="00844903" w:rsidP="00844903">
      <w:pPr>
        <w:pStyle w:val="ListParagraph"/>
        <w:numPr>
          <w:ilvl w:val="0"/>
          <w:numId w:val="31"/>
        </w:numPr>
        <w:rPr>
          <w:sz w:val="23"/>
          <w:szCs w:val="23"/>
        </w:rPr>
      </w:pPr>
      <w:proofErr w:type="gramStart"/>
      <w:r w:rsidRPr="006F46A3">
        <w:rPr>
          <w:sz w:val="23"/>
          <w:szCs w:val="23"/>
        </w:rPr>
        <w:t>use</w:t>
      </w:r>
      <w:proofErr w:type="gramEnd"/>
      <w:r w:rsidRPr="006F46A3">
        <w:rPr>
          <w:sz w:val="23"/>
          <w:szCs w:val="23"/>
        </w:rPr>
        <w:t xml:space="preserve"> a clean, flat surface or approved lap tray/table with adequate ventilation to operate your computer.</w:t>
      </w:r>
    </w:p>
    <w:p w:rsidR="00844903" w:rsidRPr="006F46A3" w:rsidRDefault="00844903" w:rsidP="00844903">
      <w:pPr>
        <w:pStyle w:val="ListParagraph"/>
        <w:numPr>
          <w:ilvl w:val="0"/>
          <w:numId w:val="31"/>
        </w:numPr>
        <w:rPr>
          <w:sz w:val="23"/>
          <w:szCs w:val="23"/>
        </w:rPr>
      </w:pPr>
      <w:proofErr w:type="gramStart"/>
      <w:r w:rsidRPr="006F46A3">
        <w:rPr>
          <w:sz w:val="23"/>
          <w:szCs w:val="23"/>
        </w:rPr>
        <w:t>store</w:t>
      </w:r>
      <w:proofErr w:type="gramEnd"/>
      <w:r w:rsidRPr="006F46A3">
        <w:rPr>
          <w:sz w:val="23"/>
          <w:szCs w:val="23"/>
        </w:rPr>
        <w:t xml:space="preserve"> your computer in the suppli</w:t>
      </w:r>
      <w:r w:rsidR="006F46A3">
        <w:rPr>
          <w:sz w:val="23"/>
          <w:szCs w:val="23"/>
        </w:rPr>
        <w:t xml:space="preserve">ed case and carefully </w:t>
      </w:r>
      <w:r w:rsidRPr="006F46A3">
        <w:rPr>
          <w:sz w:val="23"/>
          <w:szCs w:val="23"/>
        </w:rPr>
        <w:t xml:space="preserve">“set” the case with computer down on any hard surface. </w:t>
      </w:r>
    </w:p>
    <w:p w:rsidR="00844903" w:rsidRPr="00844903" w:rsidRDefault="00844903" w:rsidP="00844903">
      <w:pPr>
        <w:pStyle w:val="ListParagraph"/>
        <w:numPr>
          <w:ilvl w:val="0"/>
          <w:numId w:val="31"/>
        </w:numPr>
      </w:pPr>
      <w:proofErr w:type="gramStart"/>
      <w:r>
        <w:rPr>
          <w:sz w:val="23"/>
          <w:szCs w:val="23"/>
        </w:rPr>
        <w:t>decorate</w:t>
      </w:r>
      <w:proofErr w:type="gramEnd"/>
      <w:r>
        <w:rPr>
          <w:sz w:val="23"/>
          <w:szCs w:val="23"/>
        </w:rPr>
        <w:t xml:space="preserve"> your computer case with ribbon, shoe laces, or other non‐permanent selections.</w:t>
      </w:r>
    </w:p>
    <w:p w:rsidR="00844903" w:rsidRPr="00844903" w:rsidRDefault="00844903" w:rsidP="00844903">
      <w:pPr>
        <w:pStyle w:val="ListParagraph"/>
        <w:numPr>
          <w:ilvl w:val="0"/>
          <w:numId w:val="31"/>
        </w:numPr>
      </w:pPr>
      <w:proofErr w:type="gramStart"/>
      <w:r>
        <w:rPr>
          <w:sz w:val="23"/>
          <w:szCs w:val="23"/>
        </w:rPr>
        <w:t>report</w:t>
      </w:r>
      <w:proofErr w:type="gramEnd"/>
      <w:r>
        <w:rPr>
          <w:sz w:val="23"/>
          <w:szCs w:val="23"/>
        </w:rPr>
        <w:t xml:space="preserve"> peeling stickers to your local ER for replacement.</w:t>
      </w:r>
    </w:p>
    <w:p w:rsidR="00844903" w:rsidRPr="00844903" w:rsidRDefault="00844903" w:rsidP="00844903">
      <w:pPr>
        <w:pStyle w:val="ListParagraph"/>
        <w:numPr>
          <w:ilvl w:val="0"/>
          <w:numId w:val="31"/>
        </w:numPr>
      </w:pPr>
      <w:proofErr w:type="gramStart"/>
      <w:r>
        <w:rPr>
          <w:sz w:val="23"/>
          <w:szCs w:val="23"/>
        </w:rPr>
        <w:t>purchase</w:t>
      </w:r>
      <w:proofErr w:type="gramEnd"/>
      <w:r>
        <w:rPr>
          <w:sz w:val="23"/>
          <w:szCs w:val="23"/>
        </w:rPr>
        <w:t xml:space="preserve"> a backpack for transporting books and other items that do not properly fit in your computer case.</w:t>
      </w:r>
    </w:p>
    <w:p w:rsidR="00844903" w:rsidRPr="00844903" w:rsidRDefault="00844903" w:rsidP="00844903">
      <w:pPr>
        <w:pStyle w:val="ListParagraph"/>
        <w:numPr>
          <w:ilvl w:val="0"/>
          <w:numId w:val="31"/>
        </w:numPr>
      </w:pPr>
      <w:proofErr w:type="gramStart"/>
      <w:r>
        <w:rPr>
          <w:sz w:val="23"/>
          <w:szCs w:val="23"/>
        </w:rPr>
        <w:t>store</w:t>
      </w:r>
      <w:proofErr w:type="gramEnd"/>
      <w:r>
        <w:rPr>
          <w:sz w:val="23"/>
          <w:szCs w:val="23"/>
        </w:rPr>
        <w:t xml:space="preserve"> your computer in your locker or other temperate, secure location when not in use.</w:t>
      </w:r>
    </w:p>
    <w:p w:rsidR="00844903" w:rsidRPr="00844903" w:rsidRDefault="00844903" w:rsidP="00844903">
      <w:pPr>
        <w:pStyle w:val="ListParagraph"/>
        <w:numPr>
          <w:ilvl w:val="0"/>
          <w:numId w:val="31"/>
        </w:numPr>
      </w:pPr>
      <w:proofErr w:type="gramStart"/>
      <w:r>
        <w:rPr>
          <w:sz w:val="23"/>
          <w:szCs w:val="23"/>
        </w:rPr>
        <w:t>report</w:t>
      </w:r>
      <w:proofErr w:type="gramEnd"/>
      <w:r>
        <w:rPr>
          <w:sz w:val="23"/>
          <w:szCs w:val="23"/>
        </w:rPr>
        <w:t xml:space="preserve"> loss or theft immediately to your school’s security office.</w:t>
      </w:r>
    </w:p>
    <w:p w:rsidR="00844903" w:rsidRPr="00844903" w:rsidRDefault="00844903" w:rsidP="00844903">
      <w:pPr>
        <w:pStyle w:val="ListParagraph"/>
        <w:numPr>
          <w:ilvl w:val="0"/>
          <w:numId w:val="31"/>
        </w:numPr>
      </w:pPr>
      <w:proofErr w:type="gramStart"/>
      <w:r>
        <w:rPr>
          <w:sz w:val="23"/>
          <w:szCs w:val="23"/>
        </w:rPr>
        <w:t>report</w:t>
      </w:r>
      <w:proofErr w:type="gramEnd"/>
      <w:r>
        <w:rPr>
          <w:sz w:val="23"/>
          <w:szCs w:val="23"/>
        </w:rPr>
        <w:t xml:space="preserve"> damage to computer and/or hardware to your local ER.   Failure to report damage may void time sensitive coverage and assume negligence.</w:t>
      </w:r>
    </w:p>
    <w:p w:rsidR="00844903" w:rsidRPr="00844903" w:rsidRDefault="00844903" w:rsidP="00844903">
      <w:pPr>
        <w:pStyle w:val="ListParagraph"/>
        <w:numPr>
          <w:ilvl w:val="0"/>
          <w:numId w:val="31"/>
        </w:numPr>
      </w:pPr>
      <w:proofErr w:type="gramStart"/>
      <w:r>
        <w:rPr>
          <w:sz w:val="23"/>
          <w:szCs w:val="23"/>
        </w:rPr>
        <w:t>install</w:t>
      </w:r>
      <w:proofErr w:type="gramEnd"/>
      <w:r>
        <w:rPr>
          <w:sz w:val="23"/>
          <w:szCs w:val="23"/>
        </w:rPr>
        <w:t xml:space="preserve"> personal printers, ISP software, and storage devices.</w:t>
      </w:r>
    </w:p>
    <w:p w:rsidR="00844903" w:rsidRPr="00844903" w:rsidRDefault="00844903" w:rsidP="00844903">
      <w:pPr>
        <w:pStyle w:val="ListParagraph"/>
        <w:numPr>
          <w:ilvl w:val="0"/>
          <w:numId w:val="31"/>
        </w:numPr>
      </w:pPr>
      <w:proofErr w:type="gramStart"/>
      <w:r>
        <w:rPr>
          <w:sz w:val="23"/>
          <w:szCs w:val="23"/>
        </w:rPr>
        <w:t>loosely</w:t>
      </w:r>
      <w:proofErr w:type="gramEnd"/>
      <w:r>
        <w:rPr>
          <w:sz w:val="23"/>
          <w:szCs w:val="23"/>
        </w:rPr>
        <w:t xml:space="preserve"> wrap the ends around the brick of your AC Adapter/Power Supply.</w:t>
      </w:r>
    </w:p>
    <w:p w:rsidR="00844903" w:rsidRPr="00844903" w:rsidRDefault="00844903" w:rsidP="00844903">
      <w:pPr>
        <w:pStyle w:val="ListParagraph"/>
        <w:numPr>
          <w:ilvl w:val="0"/>
          <w:numId w:val="31"/>
        </w:numPr>
      </w:pPr>
      <w:proofErr w:type="gramStart"/>
      <w:r>
        <w:rPr>
          <w:sz w:val="23"/>
          <w:szCs w:val="23"/>
        </w:rPr>
        <w:t>use</w:t>
      </w:r>
      <w:proofErr w:type="gramEnd"/>
      <w:r>
        <w:rPr>
          <w:sz w:val="23"/>
          <w:szCs w:val="23"/>
        </w:rPr>
        <w:t xml:space="preserve"> microfiber or LCD cloths and canned air to clean your computer.</w:t>
      </w:r>
    </w:p>
    <w:p w:rsidR="00844903" w:rsidRPr="00844903" w:rsidRDefault="00844903" w:rsidP="00844903">
      <w:pPr>
        <w:pStyle w:val="ListParagraph"/>
        <w:numPr>
          <w:ilvl w:val="0"/>
          <w:numId w:val="31"/>
        </w:numPr>
      </w:pPr>
      <w:r>
        <w:rPr>
          <w:b/>
          <w:bCs/>
          <w:sz w:val="23"/>
          <w:szCs w:val="23"/>
        </w:rPr>
        <w:t>Respect and take care of your computer. It is yours while you remain at this school!</w:t>
      </w:r>
    </w:p>
    <w:p w:rsidR="001D5AA4" w:rsidRDefault="00844903" w:rsidP="001D5AA4">
      <w:pPr>
        <w:pStyle w:val="Title"/>
      </w:pPr>
      <w:r>
        <w:lastRenderedPageBreak/>
        <w:t>T</w:t>
      </w:r>
      <w:r w:rsidR="001D5AA4">
        <w:t>ips for Parents</w:t>
      </w:r>
    </w:p>
    <w:p w:rsidR="00A8148C" w:rsidRPr="00E47AAE" w:rsidRDefault="009D7326">
      <w:pPr>
        <w:pStyle w:val="CM14"/>
        <w:spacing w:after="285" w:line="296" w:lineRule="atLeast"/>
        <w:ind w:right="412"/>
        <w:rPr>
          <w:rFonts w:asciiTheme="minorHAnsi" w:hAnsiTheme="minorHAnsi" w:cstheme="minorHAnsi"/>
          <w:sz w:val="22"/>
          <w:szCs w:val="22"/>
        </w:rPr>
      </w:pPr>
      <w:r w:rsidRPr="00E47AAE">
        <w:rPr>
          <w:rFonts w:asciiTheme="minorHAnsi" w:hAnsiTheme="minorHAnsi" w:cstheme="minorHAnsi"/>
          <w:sz w:val="22"/>
          <w:szCs w:val="22"/>
        </w:rPr>
        <w:t xml:space="preserve">Computers are a resource or tool. District 70 strives to prepare all students for a future in the global workplace. Our children will be faced with computer and Internet distractions in everything they do in the world today and D70 is preparing them to stay focused handle those distractions. </w:t>
      </w:r>
    </w:p>
    <w:p w:rsidR="00EB7D05" w:rsidRDefault="009D7326" w:rsidP="00EB7D05">
      <w:pPr>
        <w:pStyle w:val="Heading2"/>
        <w:rPr>
          <w:rFonts w:asciiTheme="minorHAnsi" w:hAnsiTheme="minorHAnsi" w:cstheme="minorHAnsi"/>
          <w:sz w:val="22"/>
          <w:szCs w:val="22"/>
        </w:rPr>
      </w:pPr>
      <w:r w:rsidRPr="00E47AAE">
        <w:t xml:space="preserve">Parents are still in control and have the ability to: </w:t>
      </w:r>
    </w:p>
    <w:p w:rsidR="00A8148C" w:rsidRDefault="00EB7D05" w:rsidP="00EB7D05">
      <w:pPr>
        <w:pStyle w:val="CM10"/>
        <w:numPr>
          <w:ilvl w:val="0"/>
          <w:numId w:val="29"/>
        </w:numPr>
        <w:spacing w:after="342"/>
        <w:rPr>
          <w:rFonts w:asciiTheme="minorHAnsi" w:hAnsiTheme="minorHAnsi" w:cstheme="minorHAnsi"/>
          <w:sz w:val="22"/>
          <w:szCs w:val="22"/>
        </w:rPr>
      </w:pPr>
      <w:r>
        <w:rPr>
          <w:rFonts w:asciiTheme="minorHAnsi" w:hAnsiTheme="minorHAnsi" w:cstheme="minorHAnsi"/>
          <w:sz w:val="22"/>
          <w:szCs w:val="22"/>
        </w:rPr>
        <w:t xml:space="preserve"> </w:t>
      </w:r>
      <w:r w:rsidR="009D7326" w:rsidRPr="00E47AAE">
        <w:rPr>
          <w:rFonts w:asciiTheme="minorHAnsi" w:hAnsiTheme="minorHAnsi" w:cstheme="minorHAnsi"/>
          <w:sz w:val="22"/>
          <w:szCs w:val="22"/>
        </w:rPr>
        <w:t xml:space="preserve">Communicate with your children and set computer limits. Here are some examples: </w:t>
      </w:r>
    </w:p>
    <w:p w:rsidR="00EB7D05" w:rsidRPr="00EB7D05" w:rsidRDefault="00EB7D05" w:rsidP="00EB7D05">
      <w:pPr>
        <w:pStyle w:val="Default"/>
        <w:ind w:left="1440"/>
      </w:pPr>
    </w:p>
    <w:p w:rsidR="00EB7D05" w:rsidRPr="00E47AAE" w:rsidRDefault="00EB7D05" w:rsidP="00EB7D05">
      <w:pPr>
        <w:pStyle w:val="CM14"/>
        <w:numPr>
          <w:ilvl w:val="1"/>
          <w:numId w:val="29"/>
        </w:numPr>
        <w:spacing w:after="285" w:line="246" w:lineRule="atLeast"/>
        <w:ind w:right="105"/>
        <w:rPr>
          <w:rFonts w:asciiTheme="minorHAnsi" w:hAnsiTheme="minorHAnsi" w:cstheme="minorHAnsi"/>
          <w:sz w:val="22"/>
          <w:szCs w:val="22"/>
        </w:rPr>
      </w:pPr>
      <w:r w:rsidRPr="00E47AAE">
        <w:rPr>
          <w:rFonts w:asciiTheme="minorHAnsi" w:hAnsiTheme="minorHAnsi" w:cstheme="minorHAnsi"/>
          <w:sz w:val="22"/>
          <w:szCs w:val="22"/>
        </w:rPr>
        <w:t xml:space="preserve">I will not give out personal information such as my address, telephone number, parent's work address/telephone number, or the name and location of my school without my parent's permission. </w:t>
      </w:r>
    </w:p>
    <w:p w:rsidR="00EB7D05" w:rsidRPr="00E47AAE" w:rsidRDefault="00EB7D05" w:rsidP="00EB7D05">
      <w:pPr>
        <w:pStyle w:val="CM14"/>
        <w:numPr>
          <w:ilvl w:val="1"/>
          <w:numId w:val="29"/>
        </w:numPr>
        <w:spacing w:after="285" w:line="243" w:lineRule="atLeast"/>
        <w:rPr>
          <w:rFonts w:asciiTheme="minorHAnsi" w:hAnsiTheme="minorHAnsi" w:cstheme="minorHAnsi"/>
          <w:sz w:val="22"/>
          <w:szCs w:val="22"/>
        </w:rPr>
      </w:pPr>
      <w:r w:rsidRPr="00E47AAE">
        <w:rPr>
          <w:rFonts w:asciiTheme="minorHAnsi" w:hAnsiTheme="minorHAnsi" w:cstheme="minorHAnsi"/>
          <w:sz w:val="22"/>
          <w:szCs w:val="22"/>
        </w:rPr>
        <w:t xml:space="preserve">I will tell my parents right away if I come across any information that makes me feel uncomfortable. </w:t>
      </w:r>
    </w:p>
    <w:p w:rsidR="00EB7D05" w:rsidRPr="00E47AAE" w:rsidRDefault="00EB7D05" w:rsidP="00EB7D05">
      <w:pPr>
        <w:pStyle w:val="CM14"/>
        <w:numPr>
          <w:ilvl w:val="1"/>
          <w:numId w:val="29"/>
        </w:numPr>
        <w:spacing w:after="285" w:line="246" w:lineRule="atLeast"/>
        <w:ind w:right="465"/>
        <w:rPr>
          <w:rFonts w:asciiTheme="minorHAnsi" w:hAnsiTheme="minorHAnsi" w:cstheme="minorHAnsi"/>
          <w:sz w:val="22"/>
          <w:szCs w:val="22"/>
        </w:rPr>
      </w:pPr>
      <w:r w:rsidRPr="00E47AAE">
        <w:rPr>
          <w:rFonts w:asciiTheme="minorHAnsi" w:hAnsiTheme="minorHAnsi" w:cstheme="minorHAnsi"/>
          <w:sz w:val="22"/>
          <w:szCs w:val="22"/>
        </w:rPr>
        <w:t xml:space="preserve">I will never agree to get together with someone I "meet" online without first checking with my parents. If my parents agree to the meeting, I will be sure that it is in a public place and bring my mother or father along. </w:t>
      </w:r>
    </w:p>
    <w:p w:rsidR="00EB7D05" w:rsidRPr="00E47AAE" w:rsidRDefault="00EB7D05" w:rsidP="00EB7D05">
      <w:pPr>
        <w:pStyle w:val="CM14"/>
        <w:numPr>
          <w:ilvl w:val="1"/>
          <w:numId w:val="29"/>
        </w:numPr>
        <w:spacing w:after="285" w:line="243" w:lineRule="atLeast"/>
        <w:rPr>
          <w:rFonts w:asciiTheme="minorHAnsi" w:hAnsiTheme="minorHAnsi" w:cstheme="minorHAnsi"/>
          <w:sz w:val="22"/>
          <w:szCs w:val="22"/>
        </w:rPr>
      </w:pPr>
      <w:r w:rsidRPr="00E47AAE">
        <w:rPr>
          <w:rFonts w:asciiTheme="minorHAnsi" w:hAnsiTheme="minorHAnsi" w:cstheme="minorHAnsi"/>
          <w:sz w:val="22"/>
          <w:szCs w:val="22"/>
        </w:rPr>
        <w:t xml:space="preserve">I will never send a person my picture or anything else without first checking with my parents. </w:t>
      </w:r>
    </w:p>
    <w:p w:rsidR="00EB7D05" w:rsidRPr="00E47AAE" w:rsidRDefault="00EB7D05" w:rsidP="00EB7D05">
      <w:pPr>
        <w:pStyle w:val="CM14"/>
        <w:numPr>
          <w:ilvl w:val="1"/>
          <w:numId w:val="29"/>
        </w:numPr>
        <w:spacing w:after="285" w:line="246" w:lineRule="atLeast"/>
        <w:ind w:right="105"/>
        <w:rPr>
          <w:rFonts w:asciiTheme="minorHAnsi" w:hAnsiTheme="minorHAnsi" w:cstheme="minorHAnsi"/>
          <w:sz w:val="22"/>
          <w:szCs w:val="22"/>
        </w:rPr>
      </w:pPr>
      <w:r w:rsidRPr="00E47AAE">
        <w:rPr>
          <w:rFonts w:asciiTheme="minorHAnsi" w:hAnsiTheme="minorHAnsi" w:cstheme="minorHAnsi"/>
          <w:sz w:val="22"/>
          <w:szCs w:val="22"/>
        </w:rPr>
        <w:t xml:space="preserve">I will not respond to any messages that are mean or in any way make me feel uncomfortable. It is not my fault if I get a message like that. If I do I will tell my parents right away so that they can contact the online service. </w:t>
      </w:r>
    </w:p>
    <w:p w:rsidR="00EB7D05" w:rsidRDefault="00EB7D05" w:rsidP="00EB7D05">
      <w:pPr>
        <w:pStyle w:val="CM14"/>
        <w:numPr>
          <w:ilvl w:val="1"/>
          <w:numId w:val="29"/>
        </w:numPr>
        <w:spacing w:after="285" w:line="243" w:lineRule="atLeast"/>
        <w:rPr>
          <w:rFonts w:asciiTheme="minorHAnsi" w:hAnsiTheme="minorHAnsi" w:cstheme="minorHAnsi"/>
          <w:sz w:val="22"/>
          <w:szCs w:val="22"/>
        </w:rPr>
      </w:pPr>
      <w:r w:rsidRPr="00E47AAE">
        <w:rPr>
          <w:rFonts w:asciiTheme="minorHAnsi" w:hAnsiTheme="minorHAnsi" w:cstheme="minorHAnsi"/>
          <w:sz w:val="22"/>
          <w:szCs w:val="22"/>
        </w:rPr>
        <w:t xml:space="preserve">I will talk with my parents so that we can set up rules for going online. We will decide upon the time of day that I can be online, the length of time I can be online, and appropriate </w:t>
      </w:r>
      <w:proofErr w:type="gramStart"/>
      <w:r w:rsidRPr="00E47AAE">
        <w:rPr>
          <w:rFonts w:asciiTheme="minorHAnsi" w:hAnsiTheme="minorHAnsi" w:cstheme="minorHAnsi"/>
          <w:sz w:val="22"/>
          <w:szCs w:val="22"/>
        </w:rPr>
        <w:t>areas</w:t>
      </w:r>
      <w:proofErr w:type="gramEnd"/>
      <w:r w:rsidRPr="00E47AAE">
        <w:rPr>
          <w:rFonts w:asciiTheme="minorHAnsi" w:hAnsiTheme="minorHAnsi" w:cstheme="minorHAnsi"/>
          <w:sz w:val="22"/>
          <w:szCs w:val="22"/>
        </w:rPr>
        <w:t xml:space="preserve"> for me to visit. I will not access other areas or break these rules without their permission. </w:t>
      </w:r>
    </w:p>
    <w:p w:rsidR="00EB7D05" w:rsidRDefault="009D7326" w:rsidP="00EB7D05">
      <w:pPr>
        <w:pStyle w:val="Default"/>
        <w:numPr>
          <w:ilvl w:val="0"/>
          <w:numId w:val="29"/>
        </w:numPr>
        <w:spacing w:after="2"/>
        <w:rPr>
          <w:rFonts w:asciiTheme="minorHAnsi" w:hAnsiTheme="minorHAnsi" w:cstheme="minorHAnsi"/>
          <w:color w:val="auto"/>
          <w:sz w:val="22"/>
          <w:szCs w:val="22"/>
        </w:rPr>
      </w:pPr>
      <w:r w:rsidRPr="00EB7D05">
        <w:rPr>
          <w:rFonts w:asciiTheme="minorHAnsi" w:hAnsiTheme="minorHAnsi" w:cstheme="minorHAnsi"/>
          <w:color w:val="auto"/>
          <w:sz w:val="22"/>
          <w:szCs w:val="22"/>
        </w:rPr>
        <w:t xml:space="preserve">Limit the hours during the day that your child is on the computer. </w:t>
      </w:r>
    </w:p>
    <w:p w:rsidR="00EB7D05" w:rsidRDefault="009D7326" w:rsidP="00EB7D05">
      <w:pPr>
        <w:pStyle w:val="Default"/>
        <w:numPr>
          <w:ilvl w:val="0"/>
          <w:numId w:val="29"/>
        </w:numPr>
        <w:spacing w:after="2"/>
        <w:rPr>
          <w:rFonts w:asciiTheme="minorHAnsi" w:hAnsiTheme="minorHAnsi" w:cstheme="minorHAnsi"/>
          <w:color w:val="auto"/>
          <w:sz w:val="22"/>
          <w:szCs w:val="22"/>
        </w:rPr>
      </w:pPr>
      <w:r w:rsidRPr="00EB7D05">
        <w:rPr>
          <w:rFonts w:asciiTheme="minorHAnsi" w:hAnsiTheme="minorHAnsi" w:cstheme="minorHAnsi"/>
          <w:color w:val="auto"/>
          <w:sz w:val="22"/>
          <w:szCs w:val="22"/>
        </w:rPr>
        <w:t xml:space="preserve">Physically monitor student activity on the computer. </w:t>
      </w:r>
    </w:p>
    <w:p w:rsidR="00EB7D05" w:rsidRDefault="009D7326" w:rsidP="00EB7D05">
      <w:pPr>
        <w:pStyle w:val="Default"/>
        <w:numPr>
          <w:ilvl w:val="0"/>
          <w:numId w:val="29"/>
        </w:numPr>
        <w:spacing w:after="2"/>
        <w:rPr>
          <w:rFonts w:asciiTheme="minorHAnsi" w:hAnsiTheme="minorHAnsi" w:cstheme="minorHAnsi"/>
          <w:color w:val="auto"/>
          <w:sz w:val="22"/>
          <w:szCs w:val="22"/>
        </w:rPr>
      </w:pPr>
      <w:r w:rsidRPr="00EB7D05">
        <w:rPr>
          <w:rFonts w:asciiTheme="minorHAnsi" w:hAnsiTheme="minorHAnsi" w:cstheme="minorHAnsi"/>
          <w:color w:val="auto"/>
          <w:sz w:val="22"/>
          <w:szCs w:val="22"/>
        </w:rPr>
        <w:t xml:space="preserve">We encourage parents to have their student’s login and password in order to monitor their child’s computer profile, as well as their Moodle assignments. If students refuse to share, their </w:t>
      </w:r>
      <w:r w:rsidR="0052128C">
        <w:rPr>
          <w:rFonts w:asciiTheme="minorHAnsi" w:hAnsiTheme="minorHAnsi" w:cstheme="minorHAnsi"/>
          <w:color w:val="auto"/>
          <w:sz w:val="22"/>
          <w:szCs w:val="22"/>
        </w:rPr>
        <w:t xml:space="preserve">Moodle </w:t>
      </w:r>
      <w:r w:rsidRPr="00EB7D05">
        <w:rPr>
          <w:rFonts w:asciiTheme="minorHAnsi" w:hAnsiTheme="minorHAnsi" w:cstheme="minorHAnsi"/>
          <w:color w:val="auto"/>
          <w:sz w:val="22"/>
          <w:szCs w:val="22"/>
        </w:rPr>
        <w:t xml:space="preserve">password can be reset at a parent’s request. </w:t>
      </w:r>
    </w:p>
    <w:p w:rsidR="00EB7D05" w:rsidRPr="00EB7D05" w:rsidRDefault="009D7326" w:rsidP="00EB7D05">
      <w:pPr>
        <w:pStyle w:val="Default"/>
        <w:numPr>
          <w:ilvl w:val="0"/>
          <w:numId w:val="29"/>
        </w:numPr>
        <w:spacing w:after="2"/>
        <w:rPr>
          <w:rFonts w:asciiTheme="minorHAnsi" w:hAnsiTheme="minorHAnsi" w:cstheme="minorHAnsi"/>
          <w:sz w:val="22"/>
          <w:szCs w:val="22"/>
        </w:rPr>
      </w:pPr>
      <w:r w:rsidRPr="00EB7D05">
        <w:rPr>
          <w:rFonts w:asciiTheme="minorHAnsi" w:hAnsiTheme="minorHAnsi" w:cstheme="minorHAnsi"/>
          <w:color w:val="auto"/>
          <w:sz w:val="22"/>
          <w:szCs w:val="22"/>
        </w:rPr>
        <w:t xml:space="preserve">Modify security settings on the computer. Contact the school’s local ER for more information. </w:t>
      </w:r>
    </w:p>
    <w:p w:rsidR="00EB7D05" w:rsidRDefault="009D7326" w:rsidP="00EB7D05">
      <w:pPr>
        <w:pStyle w:val="Default"/>
        <w:numPr>
          <w:ilvl w:val="0"/>
          <w:numId w:val="29"/>
        </w:numPr>
        <w:spacing w:after="2"/>
        <w:rPr>
          <w:rFonts w:asciiTheme="minorHAnsi" w:hAnsiTheme="minorHAnsi" w:cstheme="minorHAnsi"/>
          <w:sz w:val="22"/>
          <w:szCs w:val="22"/>
        </w:rPr>
      </w:pPr>
      <w:r w:rsidRPr="00EB7D05">
        <w:rPr>
          <w:rFonts w:asciiTheme="minorHAnsi" w:hAnsiTheme="minorHAnsi" w:cstheme="minorHAnsi"/>
          <w:color w:val="auto"/>
          <w:sz w:val="22"/>
          <w:szCs w:val="22"/>
        </w:rPr>
        <w:t>Consider installing parental control software (</w:t>
      </w:r>
      <w:r w:rsidRPr="00EB7D05">
        <w:rPr>
          <w:rFonts w:asciiTheme="minorHAnsi" w:hAnsiTheme="minorHAnsi" w:cstheme="minorHAnsi"/>
          <w:color w:val="0000FF"/>
          <w:sz w:val="22"/>
          <w:szCs w:val="22"/>
          <w:u w:val="single"/>
        </w:rPr>
        <w:t xml:space="preserve">http://www.refog.com/ </w:t>
      </w:r>
      <w:r w:rsidRPr="00EB7D05">
        <w:rPr>
          <w:rFonts w:asciiTheme="minorHAnsi" w:hAnsiTheme="minorHAnsi" w:cstheme="minorHAnsi"/>
          <w:sz w:val="22"/>
          <w:szCs w:val="22"/>
        </w:rPr>
        <w:t>free key</w:t>
      </w:r>
      <w:r w:rsidR="00385B7C">
        <w:rPr>
          <w:rFonts w:asciiTheme="minorHAnsi" w:hAnsiTheme="minorHAnsi" w:cstheme="minorHAnsi"/>
          <w:sz w:val="22"/>
          <w:szCs w:val="22"/>
        </w:rPr>
        <w:t xml:space="preserve"> </w:t>
      </w:r>
      <w:r w:rsidRPr="00EB7D05">
        <w:rPr>
          <w:rFonts w:asciiTheme="minorHAnsi" w:hAnsiTheme="minorHAnsi" w:cstheme="minorHAnsi"/>
          <w:sz w:val="22"/>
          <w:szCs w:val="22"/>
        </w:rPr>
        <w:t xml:space="preserve">logger). </w:t>
      </w:r>
    </w:p>
    <w:p w:rsidR="00A8148C" w:rsidRPr="00EB7D05" w:rsidRDefault="009D7326" w:rsidP="00EB7D05">
      <w:pPr>
        <w:pStyle w:val="Default"/>
        <w:numPr>
          <w:ilvl w:val="0"/>
          <w:numId w:val="29"/>
        </w:numPr>
        <w:spacing w:after="2"/>
        <w:rPr>
          <w:rFonts w:asciiTheme="minorHAnsi" w:hAnsiTheme="minorHAnsi" w:cstheme="minorHAnsi"/>
          <w:sz w:val="22"/>
          <w:szCs w:val="22"/>
        </w:rPr>
      </w:pPr>
      <w:r w:rsidRPr="00EB7D05">
        <w:rPr>
          <w:rFonts w:asciiTheme="minorHAnsi" w:hAnsiTheme="minorHAnsi" w:cstheme="minorHAnsi"/>
          <w:sz w:val="22"/>
          <w:szCs w:val="22"/>
        </w:rPr>
        <w:t xml:space="preserve">Call their Internet Service Provider (ISP) for assistance with blocking sites on their home network. </w:t>
      </w:r>
    </w:p>
    <w:p w:rsidR="00A8148C" w:rsidRPr="00E47AAE" w:rsidRDefault="00A8148C">
      <w:pPr>
        <w:pStyle w:val="Default"/>
        <w:rPr>
          <w:rFonts w:asciiTheme="minorHAnsi" w:hAnsiTheme="minorHAnsi" w:cstheme="minorHAnsi"/>
          <w:sz w:val="22"/>
          <w:szCs w:val="22"/>
        </w:rPr>
      </w:pPr>
    </w:p>
    <w:p w:rsidR="00A8148C" w:rsidRDefault="009D7326">
      <w:pPr>
        <w:pStyle w:val="CM14"/>
        <w:spacing w:after="285" w:line="338" w:lineRule="atLeast"/>
        <w:ind w:left="750"/>
        <w:rPr>
          <w:rFonts w:asciiTheme="minorHAnsi" w:hAnsiTheme="minorHAnsi" w:cstheme="minorHAnsi"/>
          <w:b/>
          <w:bCs/>
          <w:color w:val="000000"/>
          <w:sz w:val="22"/>
          <w:szCs w:val="22"/>
        </w:rPr>
      </w:pPr>
      <w:r w:rsidRPr="00E47AAE">
        <w:rPr>
          <w:rFonts w:asciiTheme="minorHAnsi" w:hAnsiTheme="minorHAnsi" w:cstheme="minorHAnsi"/>
          <w:b/>
          <w:bCs/>
          <w:color w:val="000000"/>
          <w:sz w:val="22"/>
          <w:szCs w:val="22"/>
        </w:rPr>
        <w:t xml:space="preserve">Great Online Resources: </w:t>
      </w:r>
    </w:p>
    <w:p w:rsidR="00CA776F" w:rsidRPr="00CA776F" w:rsidRDefault="004C6D44" w:rsidP="00CA776F">
      <w:pPr>
        <w:pStyle w:val="Default"/>
        <w:rPr>
          <w:sz w:val="22"/>
          <w:szCs w:val="22"/>
        </w:rPr>
      </w:pPr>
      <w:hyperlink r:id="rId6" w:history="1">
        <w:r w:rsidR="00CA776F" w:rsidRPr="00CA776F">
          <w:rPr>
            <w:rStyle w:val="Hyperlink"/>
            <w:sz w:val="22"/>
            <w:szCs w:val="22"/>
          </w:rPr>
          <w:t>http://kidshealth.org/parent/positive/family/net_safety.html</w:t>
        </w:r>
      </w:hyperlink>
    </w:p>
    <w:p w:rsidR="00CA776F" w:rsidRPr="00CA776F" w:rsidRDefault="00CA776F" w:rsidP="00CA776F">
      <w:pPr>
        <w:pStyle w:val="Default"/>
        <w:rPr>
          <w:sz w:val="22"/>
          <w:szCs w:val="22"/>
        </w:rPr>
      </w:pPr>
    </w:p>
    <w:p w:rsidR="00385B7C" w:rsidRDefault="004C6D44" w:rsidP="00385B7C">
      <w:pPr>
        <w:pStyle w:val="CM14"/>
        <w:spacing w:after="285" w:line="293" w:lineRule="atLeast"/>
        <w:ind w:right="390"/>
        <w:rPr>
          <w:rFonts w:asciiTheme="minorHAnsi" w:hAnsiTheme="minorHAnsi" w:cstheme="minorHAnsi"/>
          <w:color w:val="000000"/>
          <w:sz w:val="22"/>
          <w:szCs w:val="22"/>
        </w:rPr>
      </w:pPr>
      <w:hyperlink r:id="rId7" w:history="1">
        <w:r w:rsidR="008451B7" w:rsidRPr="00AD67E0">
          <w:rPr>
            <w:rStyle w:val="Hyperlink"/>
            <w:rFonts w:asciiTheme="minorHAnsi" w:hAnsiTheme="minorHAnsi" w:cstheme="minorHAnsi"/>
            <w:sz w:val="22"/>
            <w:szCs w:val="22"/>
          </w:rPr>
          <w:t>http://www.getnetwise.org/</w:t>
        </w:r>
      </w:hyperlink>
      <w:r w:rsidR="008451B7">
        <w:rPr>
          <w:rFonts w:asciiTheme="minorHAnsi" w:hAnsiTheme="minorHAnsi" w:cstheme="minorHAnsi"/>
          <w:color w:val="000000"/>
          <w:sz w:val="22"/>
          <w:szCs w:val="22"/>
        </w:rPr>
        <w:t xml:space="preserve"> - </w:t>
      </w:r>
      <w:r w:rsidR="009D7326" w:rsidRPr="00E47AAE">
        <w:rPr>
          <w:rFonts w:asciiTheme="minorHAnsi" w:hAnsiTheme="minorHAnsi" w:cstheme="minorHAnsi"/>
          <w:color w:val="000000"/>
          <w:sz w:val="22"/>
          <w:szCs w:val="22"/>
        </w:rPr>
        <w:t xml:space="preserve">a fairly concise site, sponsored by Internet industry corporations and public interest organizations. </w:t>
      </w:r>
    </w:p>
    <w:p w:rsidR="00A8148C" w:rsidRPr="00E47AAE" w:rsidRDefault="004C6D44" w:rsidP="00385B7C">
      <w:pPr>
        <w:pStyle w:val="CM14"/>
        <w:spacing w:after="285" w:line="293" w:lineRule="atLeast"/>
        <w:ind w:right="390"/>
        <w:rPr>
          <w:rFonts w:asciiTheme="minorHAnsi" w:hAnsiTheme="minorHAnsi" w:cstheme="minorHAnsi"/>
          <w:color w:val="000000"/>
          <w:sz w:val="22"/>
          <w:szCs w:val="22"/>
        </w:rPr>
      </w:pPr>
      <w:hyperlink r:id="rId8" w:history="1">
        <w:r w:rsidR="008451B7" w:rsidRPr="00AD67E0">
          <w:rPr>
            <w:rStyle w:val="Hyperlink"/>
            <w:rFonts w:asciiTheme="minorHAnsi" w:hAnsiTheme="minorHAnsi" w:cstheme="minorHAnsi"/>
            <w:sz w:val="22"/>
            <w:szCs w:val="22"/>
          </w:rPr>
          <w:t>http://www.cyberangels.org/</w:t>
        </w:r>
        <w:proofErr w:type="gramStart"/>
      </w:hyperlink>
      <w:r w:rsidR="008451B7">
        <w:rPr>
          <w:rFonts w:asciiTheme="minorHAnsi" w:hAnsiTheme="minorHAnsi" w:cstheme="minorHAnsi"/>
          <w:color w:val="0000FF"/>
          <w:sz w:val="22"/>
          <w:szCs w:val="22"/>
          <w:u w:val="single"/>
        </w:rPr>
        <w:t xml:space="preserve"> </w:t>
      </w:r>
      <w:r w:rsidR="009D7326" w:rsidRPr="00E47AAE">
        <w:rPr>
          <w:rFonts w:asciiTheme="minorHAnsi" w:hAnsiTheme="minorHAnsi" w:cstheme="minorHAnsi"/>
          <w:color w:val="000000"/>
          <w:sz w:val="22"/>
          <w:szCs w:val="22"/>
        </w:rPr>
        <w:t>‐an online safety and education program that offers lots of good information for parents (and kids).</w:t>
      </w:r>
      <w:proofErr w:type="gramEnd"/>
      <w:r w:rsidR="009D7326" w:rsidRPr="00E47AAE">
        <w:rPr>
          <w:rFonts w:asciiTheme="minorHAnsi" w:hAnsiTheme="minorHAnsi" w:cstheme="minorHAnsi"/>
          <w:color w:val="000000"/>
          <w:sz w:val="22"/>
          <w:szCs w:val="22"/>
        </w:rPr>
        <w:t xml:space="preserve"> </w:t>
      </w:r>
    </w:p>
    <w:sectPr w:rsidR="00A8148C" w:rsidRPr="00E47AAE" w:rsidSect="0050696D">
      <w:pgSz w:w="12240" w:h="16340"/>
      <w:pgMar w:top="864" w:right="432" w:bottom="1066"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665BAD"/>
    <w:multiLevelType w:val="hybridMultilevel"/>
    <w:tmpl w:val="80A181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603A92"/>
    <w:multiLevelType w:val="hybridMultilevel"/>
    <w:tmpl w:val="794079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8A28A9"/>
    <w:multiLevelType w:val="hybridMultilevel"/>
    <w:tmpl w:val="9C6AE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2FA0CF"/>
    <w:multiLevelType w:val="hybridMultilevel"/>
    <w:tmpl w:val="8C2E97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F6B41"/>
    <w:multiLevelType w:val="hybridMultilevel"/>
    <w:tmpl w:val="F2009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9D026A"/>
    <w:multiLevelType w:val="hybridMultilevel"/>
    <w:tmpl w:val="85A2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56B6C"/>
    <w:multiLevelType w:val="hybridMultilevel"/>
    <w:tmpl w:val="CE3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F3FE9"/>
    <w:multiLevelType w:val="hybridMultilevel"/>
    <w:tmpl w:val="1F10F36A"/>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101762FD"/>
    <w:multiLevelType w:val="hybridMultilevel"/>
    <w:tmpl w:val="4E2C6C0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A1325B"/>
    <w:multiLevelType w:val="hybridMultilevel"/>
    <w:tmpl w:val="18BA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9513E"/>
    <w:multiLevelType w:val="hybridMultilevel"/>
    <w:tmpl w:val="A4ACDD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734738"/>
    <w:multiLevelType w:val="hybridMultilevel"/>
    <w:tmpl w:val="B188486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A0424F"/>
    <w:multiLevelType w:val="hybridMultilevel"/>
    <w:tmpl w:val="FF6C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E1A45"/>
    <w:multiLevelType w:val="hybridMultilevel"/>
    <w:tmpl w:val="E69E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752E8"/>
    <w:multiLevelType w:val="hybridMultilevel"/>
    <w:tmpl w:val="DF3A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73000"/>
    <w:multiLevelType w:val="hybridMultilevel"/>
    <w:tmpl w:val="35E89320"/>
    <w:lvl w:ilvl="0" w:tplc="C450CE4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A3563"/>
    <w:multiLevelType w:val="hybridMultilevel"/>
    <w:tmpl w:val="B3429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6CB98"/>
    <w:multiLevelType w:val="hybridMultilevel"/>
    <w:tmpl w:val="8EF353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BBE1D91"/>
    <w:multiLevelType w:val="hybridMultilevel"/>
    <w:tmpl w:val="89E6D114"/>
    <w:lvl w:ilvl="0" w:tplc="FFFFFFFF">
      <w:start w:val="1"/>
      <w:numFmt w:val="bullet"/>
      <w:lvlText w:val="•"/>
      <w:lvlJc w:val="left"/>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D87AB8"/>
    <w:multiLevelType w:val="hybridMultilevel"/>
    <w:tmpl w:val="7D20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17F82"/>
    <w:multiLevelType w:val="hybridMultilevel"/>
    <w:tmpl w:val="11E7DB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5B7894"/>
    <w:multiLevelType w:val="hybridMultilevel"/>
    <w:tmpl w:val="76B227AE"/>
    <w:lvl w:ilvl="0" w:tplc="C450CE4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64A1A"/>
    <w:multiLevelType w:val="hybridMultilevel"/>
    <w:tmpl w:val="16680BB6"/>
    <w:lvl w:ilvl="0" w:tplc="FFFFFFFF">
      <w:start w:val="1"/>
      <w:numFmt w:val="bullet"/>
      <w:lvlText w:val="•"/>
      <w:lvlJc w:val="left"/>
    </w:lvl>
    <w:lvl w:ilvl="1" w:tplc="FFFFFFFF">
      <w:numFmt w:val="decimal"/>
      <w:lvlText w:val=""/>
      <w:lvlJc w:val="left"/>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start w:val="1"/>
      <w:numFmt w:val="bullet"/>
      <w:lvlText w:val="•"/>
      <w:lvlJc w:val="left"/>
    </w:lvl>
    <w:lvl w:ilvl="7" w:tplc="FFFFFFFF">
      <w:numFmt w:val="decimal"/>
      <w:lvlText w:val=""/>
      <w:lvlJc w:val="left"/>
    </w:lvl>
    <w:lvl w:ilvl="8" w:tplc="04090001">
      <w:start w:val="1"/>
      <w:numFmt w:val="bullet"/>
      <w:lvlText w:val=""/>
      <w:lvlJc w:val="left"/>
      <w:rPr>
        <w:rFonts w:ascii="Symbol" w:hAnsi="Symbol" w:hint="default"/>
      </w:rPr>
    </w:lvl>
  </w:abstractNum>
  <w:abstractNum w:abstractNumId="23">
    <w:nsid w:val="65734B08"/>
    <w:multiLevelType w:val="hybridMultilevel"/>
    <w:tmpl w:val="AF968C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3295A"/>
    <w:multiLevelType w:val="hybridMultilevel"/>
    <w:tmpl w:val="0EA7E4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9692FD9"/>
    <w:multiLevelType w:val="hybridMultilevel"/>
    <w:tmpl w:val="718C9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B09F27"/>
    <w:multiLevelType w:val="hybridMultilevel"/>
    <w:tmpl w:val="B61F88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4B51299"/>
    <w:multiLevelType w:val="hybridMultilevel"/>
    <w:tmpl w:val="71C2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06581"/>
    <w:multiLevelType w:val="hybridMultilevel"/>
    <w:tmpl w:val="B87E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9512B"/>
    <w:multiLevelType w:val="hybridMultilevel"/>
    <w:tmpl w:val="CC4265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D3B15AE"/>
    <w:multiLevelType w:val="hybridMultilevel"/>
    <w:tmpl w:val="B9B4BAA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7E637C3D"/>
    <w:multiLevelType w:val="hybridMultilevel"/>
    <w:tmpl w:val="FAF2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
  </w:num>
  <w:num w:numId="4">
    <w:abstractNumId w:val="20"/>
  </w:num>
  <w:num w:numId="5">
    <w:abstractNumId w:val="10"/>
  </w:num>
  <w:num w:numId="6">
    <w:abstractNumId w:val="1"/>
  </w:num>
  <w:num w:numId="7">
    <w:abstractNumId w:val="24"/>
  </w:num>
  <w:num w:numId="8">
    <w:abstractNumId w:val="29"/>
  </w:num>
  <w:num w:numId="9">
    <w:abstractNumId w:val="0"/>
  </w:num>
  <w:num w:numId="10">
    <w:abstractNumId w:val="26"/>
  </w:num>
  <w:num w:numId="11">
    <w:abstractNumId w:val="3"/>
  </w:num>
  <w:num w:numId="12">
    <w:abstractNumId w:val="28"/>
  </w:num>
  <w:num w:numId="13">
    <w:abstractNumId w:val="18"/>
  </w:num>
  <w:num w:numId="14">
    <w:abstractNumId w:val="5"/>
  </w:num>
  <w:num w:numId="15">
    <w:abstractNumId w:val="12"/>
  </w:num>
  <w:num w:numId="16">
    <w:abstractNumId w:val="30"/>
  </w:num>
  <w:num w:numId="17">
    <w:abstractNumId w:val="31"/>
  </w:num>
  <w:num w:numId="18">
    <w:abstractNumId w:val="27"/>
  </w:num>
  <w:num w:numId="19">
    <w:abstractNumId w:val="19"/>
  </w:num>
  <w:num w:numId="20">
    <w:abstractNumId w:val="9"/>
  </w:num>
  <w:num w:numId="21">
    <w:abstractNumId w:val="6"/>
  </w:num>
  <w:num w:numId="22">
    <w:abstractNumId w:val="14"/>
  </w:num>
  <w:num w:numId="23">
    <w:abstractNumId w:val="23"/>
  </w:num>
  <w:num w:numId="24">
    <w:abstractNumId w:val="13"/>
  </w:num>
  <w:num w:numId="25">
    <w:abstractNumId w:val="8"/>
  </w:num>
  <w:num w:numId="26">
    <w:abstractNumId w:val="11"/>
  </w:num>
  <w:num w:numId="27">
    <w:abstractNumId w:val="16"/>
  </w:num>
  <w:num w:numId="28">
    <w:abstractNumId w:val="7"/>
  </w:num>
  <w:num w:numId="29">
    <w:abstractNumId w:val="25"/>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36"/>
    <w:rsid w:val="000176E1"/>
    <w:rsid w:val="0002672A"/>
    <w:rsid w:val="000C0ED7"/>
    <w:rsid w:val="001424AE"/>
    <w:rsid w:val="0017247B"/>
    <w:rsid w:val="00176B82"/>
    <w:rsid w:val="00187164"/>
    <w:rsid w:val="00194B1A"/>
    <w:rsid w:val="001D0911"/>
    <w:rsid w:val="001D5AA4"/>
    <w:rsid w:val="001D5B7F"/>
    <w:rsid w:val="0021323F"/>
    <w:rsid w:val="002A40C8"/>
    <w:rsid w:val="002E26BD"/>
    <w:rsid w:val="003055DA"/>
    <w:rsid w:val="00336965"/>
    <w:rsid w:val="00341E75"/>
    <w:rsid w:val="00356614"/>
    <w:rsid w:val="00385B7C"/>
    <w:rsid w:val="003B0739"/>
    <w:rsid w:val="003F2830"/>
    <w:rsid w:val="00401CAF"/>
    <w:rsid w:val="004400B0"/>
    <w:rsid w:val="004519D4"/>
    <w:rsid w:val="00472BF3"/>
    <w:rsid w:val="00473445"/>
    <w:rsid w:val="004A44DA"/>
    <w:rsid w:val="004C6D44"/>
    <w:rsid w:val="0050696D"/>
    <w:rsid w:val="0052128C"/>
    <w:rsid w:val="0059142C"/>
    <w:rsid w:val="00593310"/>
    <w:rsid w:val="00607DA7"/>
    <w:rsid w:val="00621D19"/>
    <w:rsid w:val="00652960"/>
    <w:rsid w:val="00684437"/>
    <w:rsid w:val="006A34B0"/>
    <w:rsid w:val="006A5236"/>
    <w:rsid w:val="006C27E0"/>
    <w:rsid w:val="006F46A3"/>
    <w:rsid w:val="00716E9B"/>
    <w:rsid w:val="00726498"/>
    <w:rsid w:val="00726C0E"/>
    <w:rsid w:val="007348AE"/>
    <w:rsid w:val="007733EE"/>
    <w:rsid w:val="00773C93"/>
    <w:rsid w:val="008229AD"/>
    <w:rsid w:val="0083119D"/>
    <w:rsid w:val="00841F39"/>
    <w:rsid w:val="00844903"/>
    <w:rsid w:val="008451B7"/>
    <w:rsid w:val="00893478"/>
    <w:rsid w:val="008A63A4"/>
    <w:rsid w:val="008E7508"/>
    <w:rsid w:val="00912710"/>
    <w:rsid w:val="00963C78"/>
    <w:rsid w:val="009920A1"/>
    <w:rsid w:val="009D3018"/>
    <w:rsid w:val="009D7326"/>
    <w:rsid w:val="00A0086D"/>
    <w:rsid w:val="00A13C88"/>
    <w:rsid w:val="00A27883"/>
    <w:rsid w:val="00A33B7F"/>
    <w:rsid w:val="00A5581E"/>
    <w:rsid w:val="00A5783C"/>
    <w:rsid w:val="00A80E03"/>
    <w:rsid w:val="00A8148C"/>
    <w:rsid w:val="00A83018"/>
    <w:rsid w:val="00B27FBD"/>
    <w:rsid w:val="00B479FB"/>
    <w:rsid w:val="00B54C91"/>
    <w:rsid w:val="00B60766"/>
    <w:rsid w:val="00B97D6F"/>
    <w:rsid w:val="00BD77EC"/>
    <w:rsid w:val="00BF25FD"/>
    <w:rsid w:val="00C12A29"/>
    <w:rsid w:val="00C329BA"/>
    <w:rsid w:val="00C53193"/>
    <w:rsid w:val="00CA776F"/>
    <w:rsid w:val="00CC44F6"/>
    <w:rsid w:val="00D8666A"/>
    <w:rsid w:val="00DA3677"/>
    <w:rsid w:val="00E26F5E"/>
    <w:rsid w:val="00E4520F"/>
    <w:rsid w:val="00E47AAE"/>
    <w:rsid w:val="00E804EF"/>
    <w:rsid w:val="00E864F7"/>
    <w:rsid w:val="00EB7D05"/>
    <w:rsid w:val="00EE6FD3"/>
    <w:rsid w:val="00F722A3"/>
    <w:rsid w:val="00F77F3D"/>
    <w:rsid w:val="00FC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8C"/>
  </w:style>
  <w:style w:type="paragraph" w:styleId="Heading1">
    <w:name w:val="heading 1"/>
    <w:basedOn w:val="Normal"/>
    <w:next w:val="Normal"/>
    <w:link w:val="Heading1Char"/>
    <w:uiPriority w:val="9"/>
    <w:qFormat/>
    <w:rsid w:val="00176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7D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7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48C"/>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3">
    <w:name w:val="CM13"/>
    <w:basedOn w:val="Default"/>
    <w:next w:val="Default"/>
    <w:uiPriority w:val="99"/>
    <w:rsid w:val="00A8148C"/>
    <w:rPr>
      <w:rFonts w:cs="Times New Roman"/>
      <w:color w:val="auto"/>
    </w:rPr>
  </w:style>
  <w:style w:type="paragraph" w:customStyle="1" w:styleId="CM14">
    <w:name w:val="CM14"/>
    <w:basedOn w:val="Default"/>
    <w:next w:val="Default"/>
    <w:uiPriority w:val="99"/>
    <w:rsid w:val="00A8148C"/>
    <w:rPr>
      <w:rFonts w:cs="Times New Roman"/>
      <w:color w:val="auto"/>
    </w:rPr>
  </w:style>
  <w:style w:type="paragraph" w:customStyle="1" w:styleId="CM1">
    <w:name w:val="CM1"/>
    <w:basedOn w:val="Default"/>
    <w:next w:val="Default"/>
    <w:uiPriority w:val="99"/>
    <w:rsid w:val="00A8148C"/>
    <w:pPr>
      <w:spacing w:line="293" w:lineRule="atLeast"/>
    </w:pPr>
    <w:rPr>
      <w:rFonts w:cs="Times New Roman"/>
      <w:color w:val="auto"/>
    </w:rPr>
  </w:style>
  <w:style w:type="paragraph" w:customStyle="1" w:styleId="CM2">
    <w:name w:val="CM2"/>
    <w:basedOn w:val="Default"/>
    <w:next w:val="Default"/>
    <w:uiPriority w:val="99"/>
    <w:rsid w:val="00A8148C"/>
    <w:rPr>
      <w:rFonts w:cs="Times New Roman"/>
      <w:color w:val="auto"/>
    </w:rPr>
  </w:style>
  <w:style w:type="paragraph" w:customStyle="1" w:styleId="CM3">
    <w:name w:val="CM3"/>
    <w:basedOn w:val="Default"/>
    <w:next w:val="Default"/>
    <w:uiPriority w:val="99"/>
    <w:rsid w:val="00A8148C"/>
    <w:rPr>
      <w:rFonts w:cs="Times New Roman"/>
      <w:color w:val="auto"/>
    </w:rPr>
  </w:style>
  <w:style w:type="paragraph" w:customStyle="1" w:styleId="CM10">
    <w:name w:val="CM10"/>
    <w:basedOn w:val="Default"/>
    <w:next w:val="Default"/>
    <w:uiPriority w:val="99"/>
    <w:rsid w:val="00A8148C"/>
    <w:pPr>
      <w:spacing w:line="296" w:lineRule="atLeast"/>
    </w:pPr>
    <w:rPr>
      <w:rFonts w:cs="Times New Roman"/>
      <w:color w:val="auto"/>
    </w:rPr>
  </w:style>
  <w:style w:type="paragraph" w:customStyle="1" w:styleId="CM11">
    <w:name w:val="CM11"/>
    <w:basedOn w:val="Default"/>
    <w:next w:val="Default"/>
    <w:uiPriority w:val="99"/>
    <w:rsid w:val="00A8148C"/>
    <w:pPr>
      <w:spacing w:line="246" w:lineRule="atLeast"/>
    </w:pPr>
    <w:rPr>
      <w:rFonts w:cs="Times New Roman"/>
      <w:color w:val="auto"/>
    </w:rPr>
  </w:style>
  <w:style w:type="paragraph" w:customStyle="1" w:styleId="CM5">
    <w:name w:val="CM5"/>
    <w:basedOn w:val="Default"/>
    <w:next w:val="Default"/>
    <w:uiPriority w:val="99"/>
    <w:rsid w:val="00A8148C"/>
    <w:pPr>
      <w:spacing w:line="243" w:lineRule="atLeast"/>
    </w:pPr>
    <w:rPr>
      <w:rFonts w:cs="Times New Roman"/>
      <w:color w:val="auto"/>
    </w:rPr>
  </w:style>
  <w:style w:type="paragraph" w:styleId="Title">
    <w:name w:val="Title"/>
    <w:basedOn w:val="Normal"/>
    <w:next w:val="Normal"/>
    <w:link w:val="TitleChar"/>
    <w:uiPriority w:val="10"/>
    <w:qFormat/>
    <w:rsid w:val="00176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6B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6B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A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5AA4"/>
    <w:pPr>
      <w:ind w:left="720"/>
      <w:contextualSpacing/>
    </w:pPr>
  </w:style>
  <w:style w:type="character" w:customStyle="1" w:styleId="Heading3Char">
    <w:name w:val="Heading 3 Char"/>
    <w:basedOn w:val="DefaultParagraphFont"/>
    <w:link w:val="Heading3"/>
    <w:uiPriority w:val="9"/>
    <w:rsid w:val="00607D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7DA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5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1E"/>
    <w:rPr>
      <w:rFonts w:ascii="Tahoma" w:hAnsi="Tahoma" w:cs="Tahoma"/>
      <w:sz w:val="16"/>
      <w:szCs w:val="16"/>
    </w:rPr>
  </w:style>
  <w:style w:type="character" w:styleId="Hyperlink">
    <w:name w:val="Hyperlink"/>
    <w:basedOn w:val="DefaultParagraphFont"/>
    <w:uiPriority w:val="99"/>
    <w:unhideWhenUsed/>
    <w:rsid w:val="00CA77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8C"/>
  </w:style>
  <w:style w:type="paragraph" w:styleId="Heading1">
    <w:name w:val="heading 1"/>
    <w:basedOn w:val="Normal"/>
    <w:next w:val="Normal"/>
    <w:link w:val="Heading1Char"/>
    <w:uiPriority w:val="9"/>
    <w:qFormat/>
    <w:rsid w:val="00176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7D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7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48C"/>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3">
    <w:name w:val="CM13"/>
    <w:basedOn w:val="Default"/>
    <w:next w:val="Default"/>
    <w:uiPriority w:val="99"/>
    <w:rsid w:val="00A8148C"/>
    <w:rPr>
      <w:rFonts w:cs="Times New Roman"/>
      <w:color w:val="auto"/>
    </w:rPr>
  </w:style>
  <w:style w:type="paragraph" w:customStyle="1" w:styleId="CM14">
    <w:name w:val="CM14"/>
    <w:basedOn w:val="Default"/>
    <w:next w:val="Default"/>
    <w:uiPriority w:val="99"/>
    <w:rsid w:val="00A8148C"/>
    <w:rPr>
      <w:rFonts w:cs="Times New Roman"/>
      <w:color w:val="auto"/>
    </w:rPr>
  </w:style>
  <w:style w:type="paragraph" w:customStyle="1" w:styleId="CM1">
    <w:name w:val="CM1"/>
    <w:basedOn w:val="Default"/>
    <w:next w:val="Default"/>
    <w:uiPriority w:val="99"/>
    <w:rsid w:val="00A8148C"/>
    <w:pPr>
      <w:spacing w:line="293" w:lineRule="atLeast"/>
    </w:pPr>
    <w:rPr>
      <w:rFonts w:cs="Times New Roman"/>
      <w:color w:val="auto"/>
    </w:rPr>
  </w:style>
  <w:style w:type="paragraph" w:customStyle="1" w:styleId="CM2">
    <w:name w:val="CM2"/>
    <w:basedOn w:val="Default"/>
    <w:next w:val="Default"/>
    <w:uiPriority w:val="99"/>
    <w:rsid w:val="00A8148C"/>
    <w:rPr>
      <w:rFonts w:cs="Times New Roman"/>
      <w:color w:val="auto"/>
    </w:rPr>
  </w:style>
  <w:style w:type="paragraph" w:customStyle="1" w:styleId="CM3">
    <w:name w:val="CM3"/>
    <w:basedOn w:val="Default"/>
    <w:next w:val="Default"/>
    <w:uiPriority w:val="99"/>
    <w:rsid w:val="00A8148C"/>
    <w:rPr>
      <w:rFonts w:cs="Times New Roman"/>
      <w:color w:val="auto"/>
    </w:rPr>
  </w:style>
  <w:style w:type="paragraph" w:customStyle="1" w:styleId="CM10">
    <w:name w:val="CM10"/>
    <w:basedOn w:val="Default"/>
    <w:next w:val="Default"/>
    <w:uiPriority w:val="99"/>
    <w:rsid w:val="00A8148C"/>
    <w:pPr>
      <w:spacing w:line="296" w:lineRule="atLeast"/>
    </w:pPr>
    <w:rPr>
      <w:rFonts w:cs="Times New Roman"/>
      <w:color w:val="auto"/>
    </w:rPr>
  </w:style>
  <w:style w:type="paragraph" w:customStyle="1" w:styleId="CM11">
    <w:name w:val="CM11"/>
    <w:basedOn w:val="Default"/>
    <w:next w:val="Default"/>
    <w:uiPriority w:val="99"/>
    <w:rsid w:val="00A8148C"/>
    <w:pPr>
      <w:spacing w:line="246" w:lineRule="atLeast"/>
    </w:pPr>
    <w:rPr>
      <w:rFonts w:cs="Times New Roman"/>
      <w:color w:val="auto"/>
    </w:rPr>
  </w:style>
  <w:style w:type="paragraph" w:customStyle="1" w:styleId="CM5">
    <w:name w:val="CM5"/>
    <w:basedOn w:val="Default"/>
    <w:next w:val="Default"/>
    <w:uiPriority w:val="99"/>
    <w:rsid w:val="00A8148C"/>
    <w:pPr>
      <w:spacing w:line="243" w:lineRule="atLeast"/>
    </w:pPr>
    <w:rPr>
      <w:rFonts w:cs="Times New Roman"/>
      <w:color w:val="auto"/>
    </w:rPr>
  </w:style>
  <w:style w:type="paragraph" w:styleId="Title">
    <w:name w:val="Title"/>
    <w:basedOn w:val="Normal"/>
    <w:next w:val="Normal"/>
    <w:link w:val="TitleChar"/>
    <w:uiPriority w:val="10"/>
    <w:qFormat/>
    <w:rsid w:val="00176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6B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76B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A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5AA4"/>
    <w:pPr>
      <w:ind w:left="720"/>
      <w:contextualSpacing/>
    </w:pPr>
  </w:style>
  <w:style w:type="character" w:customStyle="1" w:styleId="Heading3Char">
    <w:name w:val="Heading 3 Char"/>
    <w:basedOn w:val="DefaultParagraphFont"/>
    <w:link w:val="Heading3"/>
    <w:uiPriority w:val="9"/>
    <w:rsid w:val="00607D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7DA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55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1E"/>
    <w:rPr>
      <w:rFonts w:ascii="Tahoma" w:hAnsi="Tahoma" w:cs="Tahoma"/>
      <w:sz w:val="16"/>
      <w:szCs w:val="16"/>
    </w:rPr>
  </w:style>
  <w:style w:type="character" w:styleId="Hyperlink">
    <w:name w:val="Hyperlink"/>
    <w:basedOn w:val="DefaultParagraphFont"/>
    <w:uiPriority w:val="99"/>
    <w:unhideWhenUsed/>
    <w:rsid w:val="00CA7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idshealth.org/parent/positive/family/net_safety.html" TargetMode="External"/><Relationship Id="rId7" Type="http://schemas.openxmlformats.org/officeDocument/2006/relationships/hyperlink" Target="http://www.getnetwise.org/" TargetMode="External"/><Relationship Id="rId8" Type="http://schemas.openxmlformats.org/officeDocument/2006/relationships/hyperlink" Target="http://www.cyberangel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13153</Characters>
  <Application>Microsoft Macintosh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Microsoft Word - FINAL_STUDENT_NOTEBOOK-COMPUTER_HANDBOOK_Proposed_7-20-09</vt:lpstr>
    </vt:vector>
  </TitlesOfParts>
  <Company>Pueblo School District No. 70</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FINAL_STUDENT_NOTEBOOK-COMPUTER_HANDBOOK_Proposed_7-20-09</dc:title>
  <dc:creator>Perkins</dc:creator>
  <cp:lastModifiedBy>Renee  Murillo</cp:lastModifiedBy>
  <cp:revision>2</cp:revision>
  <dcterms:created xsi:type="dcterms:W3CDTF">2012-07-31T15:25:00Z</dcterms:created>
  <dcterms:modified xsi:type="dcterms:W3CDTF">2012-07-31T15:25:00Z</dcterms:modified>
</cp:coreProperties>
</file>